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D7" w:rsidRDefault="006A26C0" w:rsidP="00DC4DD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12FDBF37" wp14:editId="2B9D5FD9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614920" cy="10756265"/>
            <wp:effectExtent l="0" t="0" r="0" b="0"/>
            <wp:wrapTight wrapText="bothSides">
              <wp:wrapPolygon edited="0">
                <wp:start x="0" y="0"/>
                <wp:lineTo x="0" y="21576"/>
                <wp:lineTo x="21560" y="21576"/>
                <wp:lineTo x="21560" y="0"/>
                <wp:lineTo x="0" y="0"/>
              </wp:wrapPolygon>
            </wp:wrapTight>
            <wp:docPr id="1" name="Рисунок 1" descr="C:\Users\user\Desktop\тит\Мастерская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\Мастерская с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7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07" w:rsidRDefault="00C00F07" w:rsidP="00DC4DD7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bookmarkStart w:id="0" w:name="_GoBack"/>
      <w:bookmarkEnd w:id="0"/>
    </w:p>
    <w:p w:rsidR="008F4C8E" w:rsidRPr="00A268E2" w:rsidRDefault="008F4C8E" w:rsidP="006C271A">
      <w:pPr>
        <w:ind w:firstLine="851"/>
        <w:jc w:val="center"/>
        <w:rPr>
          <w:rFonts w:ascii="Times New Roman" w:hAnsi="Times New Roman"/>
          <w:b/>
          <w:sz w:val="28"/>
          <w:szCs w:val="24"/>
        </w:rPr>
      </w:pPr>
      <w:r w:rsidRPr="00A268E2">
        <w:rPr>
          <w:rFonts w:ascii="Times New Roman" w:hAnsi="Times New Roman"/>
          <w:b/>
          <w:sz w:val="28"/>
          <w:szCs w:val="24"/>
        </w:rPr>
        <w:t>СОДЕРЖАНИЕ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756"/>
        <w:gridCol w:w="7607"/>
        <w:gridCol w:w="1207"/>
      </w:tblGrid>
      <w:tr w:rsidR="00A268E2" w:rsidRPr="00A268E2" w:rsidTr="0044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  <w:hideMark/>
          </w:tcPr>
          <w:p w:rsidR="00A268E2" w:rsidRPr="00A268E2" w:rsidRDefault="00A268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 xml:space="preserve">РАЗДЕЛ № 1. </w:t>
            </w:r>
          </w:p>
          <w:p w:rsidR="008F4C8E" w:rsidRPr="00A268E2" w:rsidRDefault="00A268E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КОМПЛЕКС ОСНОВНЫХ ХАРАКТЕРИСТИК ПРОГРАММЫ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 w:val="restart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Нормативно-правовые документы, регламентирующие реализацию программы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Возрастные и индивидуальные особенности контингента детей обучающихся по программе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widowControl w:val="0"/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 xml:space="preserve">Принципы и подходы к формированию программы 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 xml:space="preserve">Объём времени и срок, необходимый для реализации программы 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 w:val="restart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Учебный  план занятий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Содержание учебного плана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7608" w:type="dxa"/>
          </w:tcPr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A268E2" w:rsidRPr="00A268E2" w:rsidTr="0044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</w:tcPr>
          <w:p w:rsidR="00A268E2" w:rsidRPr="00A268E2" w:rsidRDefault="00A268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 xml:space="preserve">РАЗДЕЛ № 2. </w:t>
            </w:r>
          </w:p>
          <w:p w:rsidR="008F4C8E" w:rsidRPr="00A268E2" w:rsidRDefault="00A268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КОМПЛЕКС ОРГАНИЗАЦИОННО-ПЕДАГОГИЧЕСКИХ УСЛОВИЙ</w:t>
            </w:r>
          </w:p>
          <w:p w:rsidR="008F4C8E" w:rsidRPr="00A268E2" w:rsidRDefault="008F4C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 w:val="restart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Условия реализации  программы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F4C8E" w:rsidRPr="00A268E2" w:rsidRDefault="008F4C8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widowControl w:val="0"/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 xml:space="preserve">Требования к материально-техническим условиям реализации образовательной программы 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Формы аттестации и оценочные материалы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</w:tr>
      <w:tr w:rsidR="00A268E2" w:rsidRPr="00A268E2" w:rsidTr="00BB3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A268E2" w:rsidRPr="00A268E2" w:rsidTr="00BB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hideMark/>
          </w:tcPr>
          <w:p w:rsidR="008F4C8E" w:rsidRPr="00A268E2" w:rsidRDefault="008F4C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608" w:type="dxa"/>
            <w:hideMark/>
          </w:tcPr>
          <w:p w:rsidR="008F4C8E" w:rsidRPr="00A268E2" w:rsidRDefault="008F4C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Список  литературы</w:t>
            </w:r>
          </w:p>
        </w:tc>
        <w:tc>
          <w:tcPr>
            <w:tcW w:w="1207" w:type="dxa"/>
          </w:tcPr>
          <w:p w:rsidR="008F4C8E" w:rsidRPr="00A268E2" w:rsidRDefault="00BB34BF" w:rsidP="00BB3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</w:tbl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000DF" w:rsidRDefault="00C000D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9278F" w:rsidRDefault="00C9278F" w:rsidP="00C000D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F4C8E" w:rsidRPr="00A268E2" w:rsidRDefault="008F4C8E" w:rsidP="000717D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268E2">
        <w:rPr>
          <w:rFonts w:ascii="Times New Roman" w:hAnsi="Times New Roman"/>
          <w:b/>
          <w:sz w:val="28"/>
        </w:rPr>
        <w:lastRenderedPageBreak/>
        <w:t xml:space="preserve">Раздел № 1. </w:t>
      </w:r>
    </w:p>
    <w:p w:rsidR="008F4C8E" w:rsidRPr="00A268E2" w:rsidRDefault="008F4C8E" w:rsidP="000717D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268E2">
        <w:rPr>
          <w:rFonts w:ascii="Times New Roman" w:hAnsi="Times New Roman"/>
          <w:b/>
          <w:sz w:val="28"/>
        </w:rPr>
        <w:t xml:space="preserve">КОМПЛЕКС ОСНОВНЫХ ХАРАКТЕРИСТИК ПРОГРАММЫ </w:t>
      </w:r>
    </w:p>
    <w:p w:rsidR="008F4C8E" w:rsidRPr="00A268E2" w:rsidRDefault="008F4C8E" w:rsidP="000717D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8F4C8E" w:rsidRPr="00A268E2" w:rsidRDefault="008F4C8E" w:rsidP="000717D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A268E2">
        <w:rPr>
          <w:rFonts w:ascii="Times New Roman" w:hAnsi="Times New Roman"/>
          <w:b/>
          <w:sz w:val="24"/>
        </w:rPr>
        <w:t>1.1. Пояснительная записка</w:t>
      </w:r>
    </w:p>
    <w:p w:rsidR="00E508AB" w:rsidRPr="00A268E2" w:rsidRDefault="00E508AB" w:rsidP="000717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От того, как ребенок подготовлен к школе, зависит успешность его адаптации, вхождение в режим школьной жизни, его учебные успехи, психическое самочувствие. Доказано, что у детей, не готовых к систематическому обучению, труднее и дольше проходит период адаптации, приспособления к учебной (а не игровой) деятельности. У этих детей слабо развиты связная речь и умственные способности – они не умеют задавать вопросы, сравнивать предметы, явления, выделять главное, у них не сформирована привычка к элементарному контролю над собой.</w:t>
      </w:r>
    </w:p>
    <w:p w:rsidR="000717DB" w:rsidRPr="00A268E2" w:rsidRDefault="00CE4221" w:rsidP="000717DB">
      <w:pPr>
        <w:pStyle w:val="Default"/>
        <w:ind w:firstLine="709"/>
        <w:jc w:val="both"/>
        <w:rPr>
          <w:color w:val="auto"/>
        </w:rPr>
      </w:pPr>
      <w:r w:rsidRPr="00A268E2">
        <w:rPr>
          <w:color w:val="auto"/>
        </w:rPr>
        <w:t>Особенностью Дополнительной О</w:t>
      </w:r>
      <w:r w:rsidR="000717DB" w:rsidRPr="00A268E2">
        <w:rPr>
          <w:color w:val="auto"/>
        </w:rPr>
        <w:t xml:space="preserve">бразовательной программы познавательно-речевой направленности для детей 6 – 7 лет «Мастерская слова» (далее – Программа) </w:t>
      </w:r>
      <w:r w:rsidR="00E508AB" w:rsidRPr="00A268E2">
        <w:rPr>
          <w:color w:val="auto"/>
        </w:rPr>
        <w:t xml:space="preserve">является то, что предложенная в ней методика в равной степени подходит для занятий и со здоровыми детьми, и с детьми, имеющими недоразвитие речи. </w:t>
      </w:r>
    </w:p>
    <w:p w:rsidR="00E508AB" w:rsidRPr="00A268E2" w:rsidRDefault="00E508AB" w:rsidP="000717DB">
      <w:pPr>
        <w:pStyle w:val="Default"/>
        <w:ind w:firstLine="709"/>
        <w:jc w:val="both"/>
        <w:rPr>
          <w:color w:val="auto"/>
        </w:rPr>
      </w:pPr>
      <w:r w:rsidRPr="00A268E2">
        <w:rPr>
          <w:color w:val="auto"/>
        </w:rPr>
        <w:t xml:space="preserve">Печальная статистика говорит, что </w:t>
      </w:r>
      <w:proofErr w:type="gramStart"/>
      <w:r w:rsidRPr="00A268E2">
        <w:rPr>
          <w:color w:val="auto"/>
        </w:rPr>
        <w:t>последних</w:t>
      </w:r>
      <w:proofErr w:type="gramEnd"/>
      <w:r w:rsidRPr="00A268E2">
        <w:rPr>
          <w:color w:val="auto"/>
        </w:rPr>
        <w:t xml:space="preserve"> большинство. Недоразвитие речи проявляется в нарушении звукопроизношения, в низкой спо</w:t>
      </w:r>
      <w:r w:rsidRPr="00A268E2">
        <w:rPr>
          <w:color w:val="auto"/>
        </w:rPr>
        <w:softHyphen/>
        <w:t xml:space="preserve">собности различать звуки, </w:t>
      </w:r>
      <w:proofErr w:type="gramStart"/>
      <w:r w:rsidRPr="00A268E2">
        <w:rPr>
          <w:color w:val="auto"/>
        </w:rPr>
        <w:t>сходных</w:t>
      </w:r>
      <w:proofErr w:type="gramEnd"/>
      <w:r w:rsidRPr="00A268E2">
        <w:rPr>
          <w:color w:val="auto"/>
        </w:rPr>
        <w:t xml:space="preserve"> по акустическим призна</w:t>
      </w:r>
      <w:r w:rsidRPr="00A268E2">
        <w:rPr>
          <w:color w:val="auto"/>
        </w:rPr>
        <w:softHyphen/>
        <w:t xml:space="preserve">кам, в затруднении звукового анализа слова, в </w:t>
      </w:r>
      <w:proofErr w:type="spellStart"/>
      <w:r w:rsidRPr="00A268E2">
        <w:rPr>
          <w:color w:val="auto"/>
        </w:rPr>
        <w:t>нерезко</w:t>
      </w:r>
      <w:proofErr w:type="spellEnd"/>
      <w:r w:rsidRPr="00A268E2">
        <w:rPr>
          <w:color w:val="auto"/>
        </w:rPr>
        <w:t xml:space="preserve"> выра</w:t>
      </w:r>
      <w:r w:rsidRPr="00A268E2">
        <w:rPr>
          <w:color w:val="auto"/>
        </w:rPr>
        <w:softHyphen/>
        <w:t xml:space="preserve">женном отставании в развитии лексико-грамматического строя речи. У некоторых детей наблюдается недостаточная четкость и выразительность речи, которые проявляются в смазанной артикуляции, интонационной бедности. Для этих детей характерны неустойчивость внимания, снижение памяти, </w:t>
      </w:r>
      <w:proofErr w:type="spellStart"/>
      <w:r w:rsidRPr="00A268E2">
        <w:rPr>
          <w:color w:val="auto"/>
        </w:rPr>
        <w:t>несформированность</w:t>
      </w:r>
      <w:proofErr w:type="spellEnd"/>
      <w:r w:rsidRPr="00A268E2">
        <w:rPr>
          <w:color w:val="auto"/>
        </w:rPr>
        <w:t xml:space="preserve"> мыслительных операций.</w:t>
      </w:r>
    </w:p>
    <w:p w:rsidR="000717DB" w:rsidRPr="00A268E2" w:rsidRDefault="00E508AB" w:rsidP="000717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Отклонения в развитии устной речи у ребенка-дошколь</w:t>
      </w:r>
      <w:r w:rsidRPr="00A268E2">
        <w:rPr>
          <w:rFonts w:ascii="Times New Roman" w:hAnsi="Times New Roman"/>
          <w:sz w:val="24"/>
          <w:szCs w:val="24"/>
        </w:rPr>
        <w:softHyphen/>
        <w:t>ника могут проявиться в процессе обучения в школе в нару</w:t>
      </w:r>
      <w:r w:rsidRPr="00A268E2">
        <w:rPr>
          <w:rFonts w:ascii="Times New Roman" w:hAnsi="Times New Roman"/>
          <w:sz w:val="24"/>
          <w:szCs w:val="24"/>
        </w:rPr>
        <w:softHyphen/>
        <w:t>шениях письменной речи (</w:t>
      </w:r>
      <w:proofErr w:type="spellStart"/>
      <w:r w:rsidRPr="00A268E2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268E2">
        <w:rPr>
          <w:rFonts w:ascii="Times New Roman" w:hAnsi="Times New Roman"/>
          <w:sz w:val="24"/>
          <w:szCs w:val="24"/>
        </w:rPr>
        <w:t>дислексии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). Программа для дошкольников «Мастерская слова» разработана также в целях предупреждения </w:t>
      </w:r>
      <w:proofErr w:type="spellStart"/>
      <w:r w:rsidRPr="00A268E2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268E2">
        <w:rPr>
          <w:rFonts w:ascii="Times New Roman" w:hAnsi="Times New Roman"/>
          <w:sz w:val="24"/>
          <w:szCs w:val="24"/>
        </w:rPr>
        <w:t>дис</w:t>
      </w:r>
      <w:r w:rsidRPr="00A268E2">
        <w:rPr>
          <w:rFonts w:ascii="Times New Roman" w:hAnsi="Times New Roman"/>
          <w:sz w:val="24"/>
          <w:szCs w:val="24"/>
        </w:rPr>
        <w:softHyphen/>
        <w:t>лексии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. </w:t>
      </w:r>
    </w:p>
    <w:p w:rsidR="000717DB" w:rsidRPr="00A268E2" w:rsidRDefault="000717DB" w:rsidP="000717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0DE1" w:rsidRPr="00A268E2" w:rsidRDefault="000717DB" w:rsidP="008B0DE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НОРМАТИВНО-ПРАВОВЫЕ ДОКУМЕНТЫ, РЕГЛАМЕНТИРУЮЩИЕ РЕАЛИЗАЦИЮ ПРОГРАММЫ</w:t>
      </w:r>
    </w:p>
    <w:p w:rsidR="000717DB" w:rsidRPr="00A268E2" w:rsidRDefault="000717DB" w:rsidP="00071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Содержание Программы определяется </w:t>
      </w:r>
      <w:r w:rsidR="00A8219E" w:rsidRPr="00A268E2">
        <w:rPr>
          <w:rFonts w:ascii="Times New Roman" w:hAnsi="Times New Roman"/>
          <w:sz w:val="24"/>
          <w:szCs w:val="24"/>
        </w:rPr>
        <w:t>познавательно-речевой</w:t>
      </w:r>
      <w:r w:rsidRPr="00A268E2">
        <w:rPr>
          <w:rFonts w:ascii="Times New Roman" w:hAnsi="Times New Roman"/>
          <w:sz w:val="24"/>
          <w:szCs w:val="24"/>
        </w:rPr>
        <w:t xml:space="preserve"> направленностью, согласно Порядку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г. № 1008, Концепции развития дополнительного образования детей, утвержденной Распоряжением Правительства РФ </w:t>
      </w:r>
      <w:r w:rsidR="00A8219E" w:rsidRPr="00A268E2">
        <w:rPr>
          <w:rFonts w:ascii="Times New Roman" w:hAnsi="Times New Roman"/>
          <w:sz w:val="24"/>
          <w:szCs w:val="24"/>
        </w:rPr>
        <w:t>от 4 сентября 2014 г. № 1726-р.</w:t>
      </w:r>
    </w:p>
    <w:p w:rsidR="00A8219E" w:rsidRPr="00A268E2" w:rsidRDefault="00A8219E" w:rsidP="00A8219E">
      <w:pPr>
        <w:widowControl w:val="0"/>
        <w:tabs>
          <w:tab w:val="left" w:pos="2066"/>
          <w:tab w:val="left" w:pos="2573"/>
          <w:tab w:val="left" w:pos="3946"/>
          <w:tab w:val="left" w:pos="5160"/>
          <w:tab w:val="left" w:pos="7653"/>
          <w:tab w:val="left" w:pos="90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Программа разработана в соответствии со следующими нормативно-правовыми актами: </w:t>
      </w:r>
    </w:p>
    <w:p w:rsidR="00A8219E" w:rsidRPr="00A268E2" w:rsidRDefault="00A8219E" w:rsidP="00A8219E">
      <w:pPr>
        <w:widowControl w:val="0"/>
        <w:tabs>
          <w:tab w:val="left" w:pos="2066"/>
          <w:tab w:val="left" w:pos="2573"/>
          <w:tab w:val="left" w:pos="3946"/>
          <w:tab w:val="left" w:pos="5160"/>
          <w:tab w:val="left" w:pos="7653"/>
          <w:tab w:val="left" w:pos="90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-Федеральный Закон от 29.12.2012 № 273-ФЗ «Об образовании в РФ»,</w:t>
      </w:r>
    </w:p>
    <w:p w:rsidR="00A8219E" w:rsidRPr="00A268E2" w:rsidRDefault="00A8219E" w:rsidP="00A8219E">
      <w:pPr>
        <w:widowControl w:val="0"/>
        <w:tabs>
          <w:tab w:val="left" w:pos="2066"/>
          <w:tab w:val="left" w:pos="2573"/>
          <w:tab w:val="left" w:pos="3946"/>
          <w:tab w:val="left" w:pos="5160"/>
          <w:tab w:val="left" w:pos="7653"/>
          <w:tab w:val="left" w:pos="90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-Концепция развития дополнительного образования детей (Распоряжение Правительства РФ от 4 сентября 2014 г. № 1726-р),</w:t>
      </w:r>
    </w:p>
    <w:p w:rsidR="00A8219E" w:rsidRPr="00A268E2" w:rsidRDefault="00A8219E" w:rsidP="00A8219E">
      <w:pPr>
        <w:widowControl w:val="0"/>
        <w:tabs>
          <w:tab w:val="left" w:pos="2066"/>
          <w:tab w:val="left" w:pos="2573"/>
          <w:tab w:val="left" w:pos="3946"/>
          <w:tab w:val="left" w:pos="5160"/>
          <w:tab w:val="left" w:pos="7653"/>
          <w:tab w:val="left" w:pos="90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-Постановление Главного государственного санитарного врача РФ</w:t>
      </w:r>
    </w:p>
    <w:p w:rsidR="00A8219E" w:rsidRPr="00A268E2" w:rsidRDefault="00A8219E" w:rsidP="00A821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от 04.07.2014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A268E2">
        <w:rPr>
          <w:rFonts w:ascii="Times New Roman" w:hAnsi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A268E2">
        <w:rPr>
          <w:rFonts w:ascii="Times New Roman" w:hAnsi="Times New Roman"/>
          <w:sz w:val="24"/>
          <w:szCs w:val="24"/>
        </w:rPr>
        <w:t>»,</w:t>
      </w:r>
    </w:p>
    <w:p w:rsidR="00A8219E" w:rsidRPr="00A268E2" w:rsidRDefault="00A8219E" w:rsidP="00A821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-Письмо </w:t>
      </w:r>
      <w:proofErr w:type="spellStart"/>
      <w:r w:rsidRPr="00A268E2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России от 11.12.2006 г. № 06-1844 «О примерных требованиях к программам дополнительного образования детей»,</w:t>
      </w:r>
    </w:p>
    <w:p w:rsidR="00A8219E" w:rsidRPr="00A268E2" w:rsidRDefault="00A8219E" w:rsidP="00A821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68E2">
        <w:rPr>
          <w:rFonts w:ascii="Times New Roman" w:hAnsi="Times New Roman"/>
          <w:sz w:val="24"/>
          <w:szCs w:val="24"/>
        </w:rPr>
        <w:t>-</w:t>
      </w:r>
      <w:r w:rsidR="002A3B55">
        <w:rPr>
          <w:rFonts w:ascii="Times New Roman" w:hAnsi="Times New Roman"/>
          <w:sz w:val="24"/>
          <w:szCs w:val="24"/>
        </w:rPr>
        <w:t>Приказ</w:t>
      </w:r>
      <w:r w:rsidR="002A3B55" w:rsidRPr="002A3B55">
        <w:rPr>
          <w:rFonts w:ascii="Times New Roman" w:hAnsi="Times New Roman"/>
          <w:sz w:val="24"/>
          <w:szCs w:val="24"/>
        </w:rPr>
        <w:t xml:space="preserve"> Министерства образования и науки Российской Федерации </w:t>
      </w:r>
      <w:proofErr w:type="spellStart"/>
      <w:r w:rsidR="002A3B55" w:rsidRPr="002A3B55">
        <w:rPr>
          <w:rFonts w:ascii="Times New Roman" w:hAnsi="Times New Roman"/>
          <w:sz w:val="24"/>
          <w:szCs w:val="24"/>
        </w:rPr>
        <w:t>Минобнауки</w:t>
      </w:r>
      <w:proofErr w:type="spellEnd"/>
      <w:r w:rsidR="002A3B55" w:rsidRPr="002A3B55">
        <w:rPr>
          <w:rFonts w:ascii="Times New Roman" w:hAnsi="Times New Roman"/>
          <w:sz w:val="24"/>
          <w:szCs w:val="24"/>
        </w:rPr>
        <w:t xml:space="preserve"> России) от 09 ноября 2018 г. №196 г. Москва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A268E2">
        <w:rPr>
          <w:rFonts w:ascii="Times New Roman" w:hAnsi="Times New Roman"/>
          <w:sz w:val="24"/>
          <w:szCs w:val="24"/>
        </w:rPr>
        <w:t>.</w:t>
      </w:r>
      <w:proofErr w:type="gramEnd"/>
    </w:p>
    <w:p w:rsidR="009A55F6" w:rsidRPr="00A268E2" w:rsidRDefault="00950935" w:rsidP="00A821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lastRenderedPageBreak/>
        <w:t>Материал, который лег в основу данной программы на протяжении 10 лет с успехом использовался при обучении 6–7-летних воспитанников дошкольного учреждения.</w:t>
      </w:r>
    </w:p>
    <w:p w:rsidR="00D17470" w:rsidRPr="00A268E2" w:rsidRDefault="00D17470" w:rsidP="00A8219E">
      <w:pPr>
        <w:tabs>
          <w:tab w:val="left" w:leader="underscore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0DE1" w:rsidRPr="00A268E2" w:rsidRDefault="00A8219E" w:rsidP="008B0DE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ВОЗРАСТНЫЕ И ИНДИВИДУАЛЬНЫЕ ОСОБЕННОСТИ КОНТИНГЕНТА ДЕТЕЙ ОБУЧАЮЩИХСЯ ПО ПРОГРАММЕ</w:t>
      </w:r>
    </w:p>
    <w:p w:rsidR="00807408" w:rsidRPr="00A268E2" w:rsidRDefault="001D5610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  <w:shd w:val="clear" w:color="auto" w:fill="FFFFFF"/>
        </w:rPr>
        <w:t>Старший дошкольный возраст — период познания мира человеческих отношений, творчества и подготовки к следующему, совершенно новому этапу в его жизни — обучению в школе.</w:t>
      </w:r>
    </w:p>
    <w:p w:rsidR="008B0DE1" w:rsidRPr="00A268E2" w:rsidRDefault="008B0DE1" w:rsidP="00A821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B0DE1" w:rsidRPr="00A268E2" w:rsidRDefault="00D766EB" w:rsidP="008B0DE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Характеристика речи детей 6–7 лет</w:t>
      </w:r>
    </w:p>
    <w:p w:rsidR="0011500D" w:rsidRPr="00A268E2" w:rsidRDefault="0011500D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bCs/>
          <w:i/>
          <w:sz w:val="24"/>
          <w:szCs w:val="24"/>
        </w:rPr>
        <w:t>Звукопроизношение</w:t>
      </w:r>
    </w:p>
    <w:p w:rsidR="00DA3D51" w:rsidRPr="00A268E2" w:rsidRDefault="00DA3D51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Ребенок </w:t>
      </w:r>
      <w:r w:rsidR="00D766EB" w:rsidRPr="00A268E2">
        <w:rPr>
          <w:rFonts w:ascii="Times New Roman" w:hAnsi="Times New Roman"/>
          <w:sz w:val="24"/>
          <w:szCs w:val="24"/>
        </w:rPr>
        <w:t xml:space="preserve">6–7 </w:t>
      </w:r>
      <w:r w:rsidRPr="00A268E2">
        <w:rPr>
          <w:rFonts w:ascii="Times New Roman" w:hAnsi="Times New Roman"/>
          <w:sz w:val="24"/>
          <w:szCs w:val="24"/>
        </w:rPr>
        <w:t xml:space="preserve"> лет спосо</w:t>
      </w:r>
      <w:r w:rsidRPr="00A268E2">
        <w:rPr>
          <w:rFonts w:ascii="Times New Roman" w:hAnsi="Times New Roman"/>
          <w:sz w:val="24"/>
          <w:szCs w:val="24"/>
        </w:rPr>
        <w:softHyphen/>
        <w:t>бен замечать особенности произношения  других детей и неко</w:t>
      </w:r>
      <w:r w:rsidRPr="00A268E2">
        <w:rPr>
          <w:rFonts w:ascii="Times New Roman" w:hAnsi="Times New Roman"/>
          <w:sz w:val="24"/>
          <w:szCs w:val="24"/>
        </w:rPr>
        <w:softHyphen/>
        <w:t>торые недостатки  своей речи. На данном этапе дети обычно готовы к правильному восприятию и произношению всех звуков родного языка. Однако встречаются отдельные недостатки произношения: шипящие не всегда произносятся четко</w:t>
      </w:r>
      <w:proofErr w:type="gramStart"/>
      <w:r w:rsidRPr="00A268E2">
        <w:rPr>
          <w:rFonts w:ascii="Times New Roman" w:hAnsi="Times New Roman"/>
          <w:sz w:val="24"/>
          <w:szCs w:val="24"/>
        </w:rPr>
        <w:t>;</w:t>
      </w:r>
      <w:r w:rsidR="00D766EB" w:rsidRPr="00A268E2">
        <w:rPr>
          <w:rFonts w:ascii="Times New Roman" w:hAnsi="Times New Roman"/>
          <w:sz w:val="24"/>
          <w:szCs w:val="24"/>
        </w:rPr>
        <w:t>[</w:t>
      </w:r>
      <w:proofErr w:type="gramEnd"/>
      <w:r w:rsidRPr="00A268E2">
        <w:rPr>
          <w:rFonts w:ascii="Times New Roman" w:hAnsi="Times New Roman"/>
          <w:sz w:val="24"/>
          <w:szCs w:val="24"/>
        </w:rPr>
        <w:t>р</w:t>
      </w:r>
      <w:r w:rsidR="00D766EB" w:rsidRPr="00A268E2">
        <w:rPr>
          <w:rFonts w:ascii="Times New Roman" w:hAnsi="Times New Roman"/>
          <w:sz w:val="24"/>
          <w:szCs w:val="24"/>
        </w:rPr>
        <w:t>]</w:t>
      </w:r>
      <w:r w:rsidRPr="00A268E2">
        <w:rPr>
          <w:rFonts w:ascii="Times New Roman" w:hAnsi="Times New Roman"/>
          <w:sz w:val="24"/>
          <w:szCs w:val="24"/>
        </w:rPr>
        <w:t xml:space="preserve"> заменя</w:t>
      </w:r>
      <w:r w:rsidRPr="00A268E2">
        <w:rPr>
          <w:rFonts w:ascii="Times New Roman" w:hAnsi="Times New Roman"/>
          <w:sz w:val="24"/>
          <w:szCs w:val="24"/>
        </w:rPr>
        <w:softHyphen/>
        <w:t xml:space="preserve">ется </w:t>
      </w:r>
      <w:r w:rsidR="00D766EB" w:rsidRPr="00A268E2">
        <w:rPr>
          <w:rFonts w:ascii="Times New Roman" w:hAnsi="Times New Roman"/>
          <w:sz w:val="24"/>
          <w:szCs w:val="24"/>
        </w:rPr>
        <w:t>[</w:t>
      </w:r>
      <w:r w:rsidRPr="00A268E2">
        <w:rPr>
          <w:rFonts w:ascii="Times New Roman" w:hAnsi="Times New Roman"/>
          <w:sz w:val="24"/>
          <w:szCs w:val="24"/>
        </w:rPr>
        <w:t>л</w:t>
      </w:r>
      <w:r w:rsidR="00D766EB" w:rsidRPr="00A268E2">
        <w:rPr>
          <w:rFonts w:ascii="Times New Roman" w:hAnsi="Times New Roman"/>
          <w:sz w:val="24"/>
          <w:szCs w:val="24"/>
        </w:rPr>
        <w:t>]</w:t>
      </w:r>
      <w:r w:rsidRPr="00A268E2">
        <w:rPr>
          <w:rFonts w:ascii="Times New Roman" w:hAnsi="Times New Roman"/>
          <w:sz w:val="24"/>
          <w:szCs w:val="24"/>
        </w:rPr>
        <w:t xml:space="preserve">, </w:t>
      </w:r>
      <w:r w:rsidR="00D766EB" w:rsidRPr="00A268E2">
        <w:rPr>
          <w:rFonts w:ascii="Times New Roman" w:hAnsi="Times New Roman"/>
          <w:sz w:val="24"/>
          <w:szCs w:val="24"/>
        </w:rPr>
        <w:t>[</w:t>
      </w:r>
      <w:r w:rsidRPr="00A268E2">
        <w:rPr>
          <w:rFonts w:ascii="Times New Roman" w:hAnsi="Times New Roman"/>
          <w:sz w:val="24"/>
          <w:szCs w:val="24"/>
        </w:rPr>
        <w:t>л</w:t>
      </w:r>
      <w:r w:rsidR="00D766EB" w:rsidRPr="00A268E2">
        <w:rPr>
          <w:rFonts w:ascii="Times New Roman" w:hAnsi="Times New Roman"/>
          <w:sz w:val="24"/>
          <w:szCs w:val="24"/>
        </w:rPr>
        <w:t>]</w:t>
      </w:r>
      <w:r w:rsidRPr="00A268E2">
        <w:rPr>
          <w:rFonts w:ascii="Times New Roman" w:hAnsi="Times New Roman"/>
          <w:sz w:val="24"/>
          <w:szCs w:val="24"/>
        </w:rPr>
        <w:t xml:space="preserve"> заменяется </w:t>
      </w:r>
      <w:r w:rsidR="00D766EB" w:rsidRPr="00A268E2">
        <w:rPr>
          <w:rFonts w:ascii="Times New Roman" w:hAnsi="Times New Roman"/>
          <w:sz w:val="24"/>
          <w:szCs w:val="24"/>
        </w:rPr>
        <w:t>[</w:t>
      </w:r>
      <w:r w:rsidRPr="00A268E2">
        <w:rPr>
          <w:rFonts w:ascii="Times New Roman" w:hAnsi="Times New Roman"/>
          <w:sz w:val="24"/>
          <w:szCs w:val="24"/>
        </w:rPr>
        <w:t>л'</w:t>
      </w:r>
      <w:r w:rsidR="00D766EB" w:rsidRPr="00A268E2">
        <w:rPr>
          <w:rFonts w:ascii="Times New Roman" w:hAnsi="Times New Roman"/>
          <w:sz w:val="24"/>
          <w:szCs w:val="24"/>
        </w:rPr>
        <w:t>]</w:t>
      </w:r>
      <w:r w:rsidRPr="00A268E2">
        <w:rPr>
          <w:rFonts w:ascii="Times New Roman" w:hAnsi="Times New Roman"/>
          <w:sz w:val="24"/>
          <w:szCs w:val="24"/>
        </w:rPr>
        <w:t xml:space="preserve">. Наряду с заменами звуков в речи детей наблюдается неустойчивое употребление сформированных звуков в словах со сложной фонетической структурой. </w:t>
      </w:r>
    </w:p>
    <w:p w:rsidR="000276FF" w:rsidRPr="00A268E2" w:rsidRDefault="0011500D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В этом возрасте продолжается</w:t>
      </w:r>
      <w:r w:rsidR="000276FF" w:rsidRPr="00A268E2">
        <w:rPr>
          <w:rFonts w:ascii="Times New Roman" w:hAnsi="Times New Roman"/>
          <w:sz w:val="24"/>
          <w:szCs w:val="24"/>
        </w:rPr>
        <w:t xml:space="preserve"> работа по ул</w:t>
      </w:r>
      <w:r w:rsidRPr="00A268E2">
        <w:rPr>
          <w:rFonts w:ascii="Times New Roman" w:hAnsi="Times New Roman"/>
          <w:sz w:val="24"/>
          <w:szCs w:val="24"/>
        </w:rPr>
        <w:t xml:space="preserve">учшению дикции, то есть умения </w:t>
      </w:r>
      <w:r w:rsidR="000276FF" w:rsidRPr="00A268E2">
        <w:rPr>
          <w:rFonts w:ascii="Times New Roman" w:hAnsi="Times New Roman"/>
          <w:sz w:val="24"/>
          <w:szCs w:val="24"/>
        </w:rPr>
        <w:t xml:space="preserve">правильно пользоваться звуками в потоке речи. Дети </w:t>
      </w:r>
      <w:r w:rsidRPr="00A268E2">
        <w:rPr>
          <w:rFonts w:ascii="Times New Roman" w:hAnsi="Times New Roman"/>
          <w:sz w:val="24"/>
          <w:szCs w:val="24"/>
        </w:rPr>
        <w:t xml:space="preserve">не </w:t>
      </w:r>
      <w:r w:rsidR="000276FF" w:rsidRPr="00A268E2">
        <w:rPr>
          <w:rFonts w:ascii="Times New Roman" w:hAnsi="Times New Roman"/>
          <w:sz w:val="24"/>
          <w:szCs w:val="24"/>
        </w:rPr>
        <w:t xml:space="preserve">затрудняются в произнесении </w:t>
      </w:r>
      <w:r w:rsidRPr="00A268E2">
        <w:rPr>
          <w:rFonts w:ascii="Times New Roman" w:hAnsi="Times New Roman"/>
          <w:sz w:val="24"/>
          <w:szCs w:val="24"/>
        </w:rPr>
        <w:t xml:space="preserve">слов любой структуры, применяя </w:t>
      </w:r>
      <w:r w:rsidR="000276FF" w:rsidRPr="00A268E2">
        <w:rPr>
          <w:rFonts w:ascii="Times New Roman" w:hAnsi="Times New Roman"/>
          <w:sz w:val="24"/>
          <w:szCs w:val="24"/>
        </w:rPr>
        <w:t>многосложные слова в предложения</w:t>
      </w:r>
      <w:r w:rsidRPr="00A268E2">
        <w:rPr>
          <w:rFonts w:ascii="Times New Roman" w:hAnsi="Times New Roman"/>
          <w:sz w:val="24"/>
          <w:szCs w:val="24"/>
        </w:rPr>
        <w:t xml:space="preserve">х. Конечно, совсем новое слово </w:t>
      </w:r>
      <w:r w:rsidR="000276FF" w:rsidRPr="00A268E2">
        <w:rPr>
          <w:rFonts w:ascii="Times New Roman" w:hAnsi="Times New Roman"/>
          <w:sz w:val="24"/>
          <w:szCs w:val="24"/>
        </w:rPr>
        <w:t>может вызвать затруднение в п</w:t>
      </w:r>
      <w:r w:rsidRPr="00A268E2">
        <w:rPr>
          <w:rFonts w:ascii="Times New Roman" w:hAnsi="Times New Roman"/>
          <w:sz w:val="24"/>
          <w:szCs w:val="24"/>
        </w:rPr>
        <w:t xml:space="preserve">роизнесении, требуется выбрать </w:t>
      </w:r>
      <w:r w:rsidR="000276FF" w:rsidRPr="00A268E2">
        <w:rPr>
          <w:rFonts w:ascii="Times New Roman" w:hAnsi="Times New Roman"/>
          <w:sz w:val="24"/>
          <w:szCs w:val="24"/>
        </w:rPr>
        <w:t>более медленный темп речи, произне</w:t>
      </w:r>
      <w:r w:rsidRPr="00A268E2">
        <w:rPr>
          <w:rFonts w:ascii="Times New Roman" w:hAnsi="Times New Roman"/>
          <w:sz w:val="24"/>
          <w:szCs w:val="24"/>
        </w:rPr>
        <w:t xml:space="preserve">сение по слогам, чтобы трудное </w:t>
      </w:r>
      <w:r w:rsidR="000276FF" w:rsidRPr="00A268E2">
        <w:rPr>
          <w:rFonts w:ascii="Times New Roman" w:hAnsi="Times New Roman"/>
          <w:sz w:val="24"/>
          <w:szCs w:val="24"/>
        </w:rPr>
        <w:t>слово воспринялось и запомнилось</w:t>
      </w:r>
      <w:r w:rsidRPr="00A268E2">
        <w:rPr>
          <w:rFonts w:ascii="Times New Roman" w:hAnsi="Times New Roman"/>
          <w:sz w:val="24"/>
          <w:szCs w:val="24"/>
        </w:rPr>
        <w:t xml:space="preserve"> правильно. Очень важно именно </w:t>
      </w:r>
      <w:r w:rsidR="000276FF" w:rsidRPr="00A268E2">
        <w:rPr>
          <w:rFonts w:ascii="Times New Roman" w:hAnsi="Times New Roman"/>
          <w:sz w:val="24"/>
          <w:szCs w:val="24"/>
        </w:rPr>
        <w:t xml:space="preserve">первый раз безошибочно произнести </w:t>
      </w:r>
      <w:r w:rsidRPr="00A268E2">
        <w:rPr>
          <w:rFonts w:ascii="Times New Roman" w:hAnsi="Times New Roman"/>
          <w:sz w:val="24"/>
          <w:szCs w:val="24"/>
        </w:rPr>
        <w:t xml:space="preserve">новое слово, а затем закрепить его в разных предложениях. </w:t>
      </w:r>
      <w:r w:rsidR="000276FF" w:rsidRPr="00A268E2">
        <w:rPr>
          <w:rFonts w:ascii="Times New Roman" w:hAnsi="Times New Roman"/>
          <w:sz w:val="24"/>
          <w:szCs w:val="24"/>
        </w:rPr>
        <w:t>Шестилетние дети четко разли</w:t>
      </w:r>
      <w:r w:rsidRPr="00A268E2">
        <w:rPr>
          <w:rFonts w:ascii="Times New Roman" w:hAnsi="Times New Roman"/>
          <w:sz w:val="24"/>
          <w:szCs w:val="24"/>
        </w:rPr>
        <w:t xml:space="preserve">чают на слух все звуки родного </w:t>
      </w:r>
      <w:r w:rsidR="000276FF" w:rsidRPr="00A268E2">
        <w:rPr>
          <w:rFonts w:ascii="Times New Roman" w:hAnsi="Times New Roman"/>
          <w:sz w:val="24"/>
          <w:szCs w:val="24"/>
        </w:rPr>
        <w:t>языка, в том числе и близкие по своим а</w:t>
      </w:r>
      <w:r w:rsidRPr="00A268E2">
        <w:rPr>
          <w:rFonts w:ascii="Times New Roman" w:hAnsi="Times New Roman"/>
          <w:sz w:val="24"/>
          <w:szCs w:val="24"/>
        </w:rPr>
        <w:t xml:space="preserve">кустическим </w:t>
      </w:r>
      <w:r w:rsidR="000276FF" w:rsidRPr="00A268E2">
        <w:rPr>
          <w:rFonts w:ascii="Times New Roman" w:hAnsi="Times New Roman"/>
          <w:sz w:val="24"/>
          <w:szCs w:val="24"/>
        </w:rPr>
        <w:t>характеристикам: глухие и звонк</w:t>
      </w:r>
      <w:r w:rsidRPr="00A268E2">
        <w:rPr>
          <w:rFonts w:ascii="Times New Roman" w:hAnsi="Times New Roman"/>
          <w:sz w:val="24"/>
          <w:szCs w:val="24"/>
        </w:rPr>
        <w:t xml:space="preserve">ие, твердые и мягкие. Неумение </w:t>
      </w:r>
      <w:r w:rsidR="000276FF" w:rsidRPr="00A268E2">
        <w:rPr>
          <w:rFonts w:ascii="Times New Roman" w:hAnsi="Times New Roman"/>
          <w:sz w:val="24"/>
          <w:szCs w:val="24"/>
        </w:rPr>
        <w:t>различать пары звуков по глухости-</w:t>
      </w:r>
      <w:r w:rsidRPr="00A268E2">
        <w:rPr>
          <w:rFonts w:ascii="Times New Roman" w:hAnsi="Times New Roman"/>
          <w:sz w:val="24"/>
          <w:szCs w:val="24"/>
        </w:rPr>
        <w:t xml:space="preserve">звонкости свидетельствует чаще </w:t>
      </w:r>
      <w:r w:rsidR="000276FF" w:rsidRPr="00A268E2">
        <w:rPr>
          <w:rFonts w:ascii="Times New Roman" w:hAnsi="Times New Roman"/>
          <w:sz w:val="24"/>
          <w:szCs w:val="24"/>
        </w:rPr>
        <w:t xml:space="preserve">всего о </w:t>
      </w:r>
      <w:r w:rsidRPr="00A268E2">
        <w:rPr>
          <w:rFonts w:ascii="Times New Roman" w:hAnsi="Times New Roman"/>
          <w:sz w:val="24"/>
          <w:szCs w:val="24"/>
        </w:rPr>
        <w:t xml:space="preserve">недостатках физического слуха. </w:t>
      </w:r>
      <w:r w:rsidR="000276FF" w:rsidRPr="00A268E2">
        <w:rPr>
          <w:rFonts w:ascii="Times New Roman" w:hAnsi="Times New Roman"/>
          <w:sz w:val="24"/>
          <w:szCs w:val="24"/>
        </w:rPr>
        <w:t>Получает свое развитие спосо</w:t>
      </w:r>
      <w:r w:rsidRPr="00A268E2">
        <w:rPr>
          <w:rFonts w:ascii="Times New Roman" w:hAnsi="Times New Roman"/>
          <w:sz w:val="24"/>
          <w:szCs w:val="24"/>
        </w:rPr>
        <w:t xml:space="preserve">бность узнавать звуки в потоке </w:t>
      </w:r>
      <w:r w:rsidR="000276FF" w:rsidRPr="00A268E2">
        <w:rPr>
          <w:rFonts w:ascii="Times New Roman" w:hAnsi="Times New Roman"/>
          <w:sz w:val="24"/>
          <w:szCs w:val="24"/>
        </w:rPr>
        <w:t>речи, вычленять их из слова, устана</w:t>
      </w:r>
      <w:r w:rsidRPr="00A268E2">
        <w:rPr>
          <w:rFonts w:ascii="Times New Roman" w:hAnsi="Times New Roman"/>
          <w:sz w:val="24"/>
          <w:szCs w:val="24"/>
        </w:rPr>
        <w:t>вливать последовательность зву</w:t>
      </w:r>
      <w:r w:rsidR="000276FF" w:rsidRPr="00A268E2">
        <w:rPr>
          <w:rFonts w:ascii="Times New Roman" w:hAnsi="Times New Roman"/>
          <w:sz w:val="24"/>
          <w:szCs w:val="24"/>
        </w:rPr>
        <w:t>ков в том или ином слове, то ест</w:t>
      </w:r>
      <w:r w:rsidRPr="00A268E2">
        <w:rPr>
          <w:rFonts w:ascii="Times New Roman" w:hAnsi="Times New Roman"/>
          <w:sz w:val="24"/>
          <w:szCs w:val="24"/>
        </w:rPr>
        <w:t xml:space="preserve">ь развиваются навыки звукового </w:t>
      </w:r>
      <w:r w:rsidR="000276FF" w:rsidRPr="00A268E2">
        <w:rPr>
          <w:rFonts w:ascii="Times New Roman" w:hAnsi="Times New Roman"/>
          <w:sz w:val="24"/>
          <w:szCs w:val="24"/>
        </w:rPr>
        <w:t>анализа слов. Большая роль в раз</w:t>
      </w:r>
      <w:r w:rsidRPr="00A268E2">
        <w:rPr>
          <w:rFonts w:ascii="Times New Roman" w:hAnsi="Times New Roman"/>
          <w:sz w:val="24"/>
          <w:szCs w:val="24"/>
        </w:rPr>
        <w:t xml:space="preserve">витии этих навыков принадлежит </w:t>
      </w:r>
      <w:r w:rsidR="000276FF" w:rsidRPr="00A268E2">
        <w:rPr>
          <w:rFonts w:ascii="Times New Roman" w:hAnsi="Times New Roman"/>
          <w:sz w:val="24"/>
          <w:szCs w:val="24"/>
        </w:rPr>
        <w:t>взрослым, работающим с деть</w:t>
      </w:r>
      <w:r w:rsidRPr="00A268E2">
        <w:rPr>
          <w:rFonts w:ascii="Times New Roman" w:hAnsi="Times New Roman"/>
          <w:sz w:val="24"/>
          <w:szCs w:val="24"/>
        </w:rPr>
        <w:t xml:space="preserve">ми в данном направлении. Можно </w:t>
      </w:r>
      <w:r w:rsidR="000276FF" w:rsidRPr="00A268E2">
        <w:rPr>
          <w:rFonts w:ascii="Times New Roman" w:hAnsi="Times New Roman"/>
          <w:sz w:val="24"/>
          <w:szCs w:val="24"/>
        </w:rPr>
        <w:t>даже утверждать, что без участия взрослых эти очень нужные умения</w:t>
      </w:r>
      <w:r w:rsidRPr="00A268E2">
        <w:rPr>
          <w:rFonts w:ascii="Times New Roman" w:hAnsi="Times New Roman"/>
          <w:sz w:val="24"/>
          <w:szCs w:val="24"/>
        </w:rPr>
        <w:t xml:space="preserve"> могут совсем не сформироваться</w:t>
      </w:r>
      <w:r w:rsidR="008B0DE1" w:rsidRPr="00A268E2">
        <w:rPr>
          <w:rFonts w:ascii="Times New Roman" w:hAnsi="Times New Roman"/>
          <w:sz w:val="24"/>
          <w:szCs w:val="24"/>
        </w:rPr>
        <w:t xml:space="preserve">. </w:t>
      </w:r>
    </w:p>
    <w:p w:rsidR="00DA3D51" w:rsidRPr="00A268E2" w:rsidRDefault="0011500D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bCs/>
          <w:i/>
          <w:sz w:val="24"/>
          <w:szCs w:val="24"/>
        </w:rPr>
        <w:t>Словарный запас</w:t>
      </w:r>
    </w:p>
    <w:p w:rsidR="0011500D" w:rsidRPr="00A268E2" w:rsidRDefault="000276FF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Словарь дошкольников шести-с</w:t>
      </w:r>
      <w:r w:rsidR="0011500D" w:rsidRPr="00A268E2">
        <w:rPr>
          <w:rFonts w:ascii="Times New Roman" w:hAnsi="Times New Roman"/>
          <w:sz w:val="24"/>
          <w:szCs w:val="24"/>
        </w:rPr>
        <w:t xml:space="preserve">еми лет достаточно велик и уже не поддается точному учету. </w:t>
      </w:r>
      <w:r w:rsidRPr="00A268E2">
        <w:rPr>
          <w:rFonts w:ascii="Times New Roman" w:hAnsi="Times New Roman"/>
          <w:sz w:val="24"/>
          <w:szCs w:val="24"/>
        </w:rPr>
        <w:t>В словаре будущих первоклассн</w:t>
      </w:r>
      <w:r w:rsidR="0011500D" w:rsidRPr="00A268E2">
        <w:rPr>
          <w:rFonts w:ascii="Times New Roman" w:hAnsi="Times New Roman"/>
          <w:sz w:val="24"/>
          <w:szCs w:val="24"/>
        </w:rPr>
        <w:t xml:space="preserve">иков имеются слова всех частей </w:t>
      </w:r>
      <w:r w:rsidRPr="00A268E2">
        <w:rPr>
          <w:rFonts w:ascii="Times New Roman" w:hAnsi="Times New Roman"/>
          <w:sz w:val="24"/>
          <w:szCs w:val="24"/>
        </w:rPr>
        <w:t>речи: в нем довольно много числ</w:t>
      </w:r>
      <w:r w:rsidR="0011500D" w:rsidRPr="00A268E2">
        <w:rPr>
          <w:rFonts w:ascii="Times New Roman" w:hAnsi="Times New Roman"/>
          <w:sz w:val="24"/>
          <w:szCs w:val="24"/>
        </w:rPr>
        <w:t>ительных, которыми дети пользу</w:t>
      </w:r>
      <w:r w:rsidRPr="00A268E2">
        <w:rPr>
          <w:rFonts w:ascii="Times New Roman" w:hAnsi="Times New Roman"/>
          <w:sz w:val="24"/>
          <w:szCs w:val="24"/>
        </w:rPr>
        <w:t>ются уже осмысленно, соотнося с</w:t>
      </w:r>
      <w:r w:rsidR="0011500D" w:rsidRPr="00A268E2">
        <w:rPr>
          <w:rFonts w:ascii="Times New Roman" w:hAnsi="Times New Roman"/>
          <w:sz w:val="24"/>
          <w:szCs w:val="24"/>
        </w:rPr>
        <w:t>лово — название числа с количе</w:t>
      </w:r>
      <w:r w:rsidRPr="00A268E2">
        <w:rPr>
          <w:rFonts w:ascii="Times New Roman" w:hAnsi="Times New Roman"/>
          <w:sz w:val="24"/>
          <w:szCs w:val="24"/>
        </w:rPr>
        <w:t>ством предметов; пользую</w:t>
      </w:r>
      <w:r w:rsidR="0011500D" w:rsidRPr="00A268E2">
        <w:rPr>
          <w:rFonts w:ascii="Times New Roman" w:hAnsi="Times New Roman"/>
          <w:sz w:val="24"/>
          <w:szCs w:val="24"/>
        </w:rPr>
        <w:t xml:space="preserve">тся дети и разными глагольными </w:t>
      </w:r>
      <w:r w:rsidRPr="00A268E2">
        <w:rPr>
          <w:rFonts w:ascii="Times New Roman" w:hAnsi="Times New Roman"/>
          <w:sz w:val="24"/>
          <w:szCs w:val="24"/>
        </w:rPr>
        <w:t>формами, в частности, причастиям</w:t>
      </w:r>
      <w:r w:rsidR="0011500D" w:rsidRPr="00A268E2">
        <w:rPr>
          <w:rFonts w:ascii="Times New Roman" w:hAnsi="Times New Roman"/>
          <w:sz w:val="24"/>
          <w:szCs w:val="24"/>
        </w:rPr>
        <w:t xml:space="preserve">и и деепричастиями; появляются </w:t>
      </w:r>
      <w:r w:rsidRPr="00A268E2">
        <w:rPr>
          <w:rFonts w:ascii="Times New Roman" w:hAnsi="Times New Roman"/>
          <w:sz w:val="24"/>
          <w:szCs w:val="24"/>
        </w:rPr>
        <w:t>и сложные предл</w:t>
      </w:r>
      <w:r w:rsidR="0011500D" w:rsidRPr="00A268E2">
        <w:rPr>
          <w:rFonts w:ascii="Times New Roman" w:hAnsi="Times New Roman"/>
          <w:sz w:val="24"/>
          <w:szCs w:val="24"/>
        </w:rPr>
        <w:t xml:space="preserve">оги </w:t>
      </w:r>
      <w:proofErr w:type="gramStart"/>
      <w:r w:rsidR="0011500D" w:rsidRPr="00A268E2">
        <w:rPr>
          <w:rFonts w:ascii="Times New Roman" w:hAnsi="Times New Roman"/>
          <w:i/>
          <w:sz w:val="24"/>
          <w:szCs w:val="24"/>
        </w:rPr>
        <w:t>из-за</w:t>
      </w:r>
      <w:proofErr w:type="gramEnd"/>
      <w:r w:rsidR="0011500D" w:rsidRPr="00A268E2">
        <w:rPr>
          <w:rFonts w:ascii="Times New Roman" w:hAnsi="Times New Roman"/>
          <w:sz w:val="24"/>
          <w:szCs w:val="24"/>
        </w:rPr>
        <w:t xml:space="preserve">, </w:t>
      </w:r>
      <w:r w:rsidR="0011500D" w:rsidRPr="00A268E2">
        <w:rPr>
          <w:rFonts w:ascii="Times New Roman" w:hAnsi="Times New Roman"/>
          <w:i/>
          <w:sz w:val="24"/>
          <w:szCs w:val="24"/>
        </w:rPr>
        <w:t>из-под</w:t>
      </w:r>
      <w:r w:rsidR="0011500D" w:rsidRPr="00A268E2">
        <w:rPr>
          <w:rFonts w:ascii="Times New Roman" w:hAnsi="Times New Roman"/>
          <w:sz w:val="24"/>
          <w:szCs w:val="24"/>
        </w:rPr>
        <w:t xml:space="preserve"> и другие. </w:t>
      </w:r>
    </w:p>
    <w:p w:rsidR="008B0DE1" w:rsidRPr="00A268E2" w:rsidRDefault="000276FF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К семи годам дошкольники </w:t>
      </w:r>
      <w:r w:rsidR="0011500D" w:rsidRPr="00A268E2">
        <w:rPr>
          <w:rFonts w:ascii="Times New Roman" w:hAnsi="Times New Roman"/>
          <w:sz w:val="24"/>
          <w:szCs w:val="24"/>
        </w:rPr>
        <w:t>достаточно хорошо ориентируются в ро</w:t>
      </w:r>
      <w:r w:rsidRPr="00A268E2">
        <w:rPr>
          <w:rFonts w:ascii="Times New Roman" w:hAnsi="Times New Roman"/>
          <w:sz w:val="24"/>
          <w:szCs w:val="24"/>
        </w:rPr>
        <w:t>довых и видовых отношениях</w:t>
      </w:r>
      <w:r w:rsidR="0011500D" w:rsidRPr="00A268E2">
        <w:rPr>
          <w:rFonts w:ascii="Times New Roman" w:hAnsi="Times New Roman"/>
          <w:sz w:val="24"/>
          <w:szCs w:val="24"/>
        </w:rPr>
        <w:t xml:space="preserve"> предметов, правильно относят </w:t>
      </w:r>
      <w:r w:rsidRPr="00A268E2">
        <w:rPr>
          <w:rFonts w:ascii="Times New Roman" w:hAnsi="Times New Roman"/>
          <w:sz w:val="24"/>
          <w:szCs w:val="24"/>
        </w:rPr>
        <w:t xml:space="preserve">единичные предметы к той или иной </w:t>
      </w:r>
      <w:r w:rsidR="0011500D" w:rsidRPr="00A268E2">
        <w:rPr>
          <w:rFonts w:ascii="Times New Roman" w:hAnsi="Times New Roman"/>
          <w:sz w:val="24"/>
          <w:szCs w:val="24"/>
        </w:rPr>
        <w:t xml:space="preserve">группе предметов, умеют дать </w:t>
      </w:r>
      <w:r w:rsidRPr="00A268E2">
        <w:rPr>
          <w:rFonts w:ascii="Times New Roman" w:hAnsi="Times New Roman"/>
          <w:sz w:val="24"/>
          <w:szCs w:val="24"/>
        </w:rPr>
        <w:t>определение предмета через родовое название</w:t>
      </w:r>
      <w:r w:rsidR="0011500D" w:rsidRPr="00A268E2">
        <w:rPr>
          <w:rFonts w:ascii="Times New Roman" w:hAnsi="Times New Roman"/>
          <w:sz w:val="24"/>
          <w:szCs w:val="24"/>
        </w:rPr>
        <w:t xml:space="preserve"> и видовое </w:t>
      </w:r>
      <w:r w:rsidRPr="00A268E2">
        <w:rPr>
          <w:rFonts w:ascii="Times New Roman" w:hAnsi="Times New Roman"/>
          <w:sz w:val="24"/>
          <w:szCs w:val="24"/>
        </w:rPr>
        <w:t xml:space="preserve">своеобразие </w:t>
      </w:r>
      <w:r w:rsidRPr="00A268E2">
        <w:rPr>
          <w:rFonts w:ascii="Times New Roman" w:hAnsi="Times New Roman"/>
          <w:i/>
          <w:sz w:val="24"/>
          <w:szCs w:val="24"/>
        </w:rPr>
        <w:t>(сахарница — это посуд</w:t>
      </w:r>
      <w:r w:rsidR="0011500D" w:rsidRPr="00A268E2">
        <w:rPr>
          <w:rFonts w:ascii="Times New Roman" w:hAnsi="Times New Roman"/>
          <w:i/>
          <w:sz w:val="24"/>
          <w:szCs w:val="24"/>
        </w:rPr>
        <w:t>а, в которой находится сахар)</w:t>
      </w:r>
      <w:r w:rsidR="0011500D" w:rsidRPr="00A26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268E2">
        <w:rPr>
          <w:rFonts w:ascii="Times New Roman" w:hAnsi="Times New Roman"/>
          <w:sz w:val="24"/>
          <w:szCs w:val="24"/>
        </w:rPr>
        <w:t xml:space="preserve">Дети хорошо понимают и </w:t>
      </w:r>
      <w:r w:rsidR="0011500D" w:rsidRPr="00A268E2">
        <w:rPr>
          <w:rFonts w:ascii="Times New Roman" w:hAnsi="Times New Roman"/>
          <w:sz w:val="24"/>
          <w:szCs w:val="24"/>
        </w:rPr>
        <w:t xml:space="preserve">используют в речи антонимичные </w:t>
      </w:r>
      <w:r w:rsidRPr="00A268E2">
        <w:rPr>
          <w:rFonts w:ascii="Times New Roman" w:hAnsi="Times New Roman"/>
          <w:sz w:val="24"/>
          <w:szCs w:val="24"/>
        </w:rPr>
        <w:t>пары прилагательных, обознач</w:t>
      </w:r>
      <w:r w:rsidR="0011500D" w:rsidRPr="00A268E2">
        <w:rPr>
          <w:rFonts w:ascii="Times New Roman" w:hAnsi="Times New Roman"/>
          <w:sz w:val="24"/>
          <w:szCs w:val="24"/>
        </w:rPr>
        <w:t xml:space="preserve">ающих пространственные понятия </w:t>
      </w:r>
      <w:r w:rsidRPr="00A268E2">
        <w:rPr>
          <w:rFonts w:ascii="Times New Roman" w:hAnsi="Times New Roman"/>
          <w:i/>
          <w:sz w:val="24"/>
          <w:szCs w:val="24"/>
        </w:rPr>
        <w:t xml:space="preserve">(высокий — низкий, длинный — </w:t>
      </w:r>
      <w:r w:rsidR="0011500D" w:rsidRPr="00A268E2">
        <w:rPr>
          <w:rFonts w:ascii="Times New Roman" w:hAnsi="Times New Roman"/>
          <w:i/>
          <w:sz w:val="24"/>
          <w:szCs w:val="24"/>
        </w:rPr>
        <w:t>короткий)</w:t>
      </w:r>
      <w:r w:rsidR="0011500D" w:rsidRPr="00A268E2">
        <w:rPr>
          <w:rFonts w:ascii="Times New Roman" w:hAnsi="Times New Roman"/>
          <w:sz w:val="24"/>
          <w:szCs w:val="24"/>
        </w:rPr>
        <w:t xml:space="preserve">, состояние предметов </w:t>
      </w:r>
      <w:r w:rsidRPr="00A268E2">
        <w:rPr>
          <w:rFonts w:ascii="Times New Roman" w:hAnsi="Times New Roman"/>
          <w:i/>
          <w:sz w:val="24"/>
          <w:szCs w:val="24"/>
        </w:rPr>
        <w:t>(горячий — холодный)</w:t>
      </w:r>
      <w:r w:rsidRPr="00A268E2">
        <w:rPr>
          <w:rFonts w:ascii="Times New Roman" w:hAnsi="Times New Roman"/>
          <w:sz w:val="24"/>
          <w:szCs w:val="24"/>
        </w:rPr>
        <w:t xml:space="preserve">, чувства </w:t>
      </w:r>
      <w:r w:rsidR="0011500D" w:rsidRPr="00A268E2">
        <w:rPr>
          <w:rFonts w:ascii="Times New Roman" w:hAnsi="Times New Roman"/>
          <w:sz w:val="24"/>
          <w:szCs w:val="24"/>
        </w:rPr>
        <w:t xml:space="preserve">человека </w:t>
      </w:r>
      <w:r w:rsidR="0011500D" w:rsidRPr="00A268E2">
        <w:rPr>
          <w:rFonts w:ascii="Times New Roman" w:hAnsi="Times New Roman"/>
          <w:i/>
          <w:sz w:val="24"/>
          <w:szCs w:val="24"/>
        </w:rPr>
        <w:t>(грустный — веселый)</w:t>
      </w:r>
      <w:r w:rsidR="0011500D" w:rsidRPr="00A268E2">
        <w:rPr>
          <w:rFonts w:ascii="Times New Roman" w:hAnsi="Times New Roman"/>
          <w:sz w:val="24"/>
          <w:szCs w:val="24"/>
        </w:rPr>
        <w:t xml:space="preserve">, </w:t>
      </w:r>
      <w:r w:rsidRPr="00A268E2">
        <w:rPr>
          <w:rFonts w:ascii="Times New Roman" w:hAnsi="Times New Roman"/>
          <w:sz w:val="24"/>
          <w:szCs w:val="24"/>
        </w:rPr>
        <w:t xml:space="preserve">свойства характера </w:t>
      </w:r>
      <w:r w:rsidRPr="00A268E2">
        <w:rPr>
          <w:rFonts w:ascii="Times New Roman" w:hAnsi="Times New Roman"/>
          <w:i/>
          <w:sz w:val="24"/>
          <w:szCs w:val="24"/>
        </w:rPr>
        <w:t>(добрый —</w:t>
      </w:r>
      <w:r w:rsidR="0011500D" w:rsidRPr="00A268E2">
        <w:rPr>
          <w:rFonts w:ascii="Times New Roman" w:hAnsi="Times New Roman"/>
          <w:i/>
          <w:sz w:val="24"/>
          <w:szCs w:val="24"/>
        </w:rPr>
        <w:t xml:space="preserve"> злой)</w:t>
      </w:r>
      <w:r w:rsidR="0011500D" w:rsidRPr="00A268E2">
        <w:rPr>
          <w:rFonts w:ascii="Times New Roman" w:hAnsi="Times New Roman"/>
          <w:sz w:val="24"/>
          <w:szCs w:val="24"/>
        </w:rPr>
        <w:t>.</w:t>
      </w:r>
      <w:proofErr w:type="gramEnd"/>
      <w:r w:rsidR="0011500D" w:rsidRPr="00A268E2">
        <w:rPr>
          <w:rFonts w:ascii="Times New Roman" w:hAnsi="Times New Roman"/>
          <w:sz w:val="24"/>
          <w:szCs w:val="24"/>
        </w:rPr>
        <w:t xml:space="preserve"> Им не составляет труда </w:t>
      </w:r>
      <w:r w:rsidRPr="00A268E2">
        <w:rPr>
          <w:rFonts w:ascii="Times New Roman" w:hAnsi="Times New Roman"/>
          <w:sz w:val="24"/>
          <w:szCs w:val="24"/>
        </w:rPr>
        <w:t>подбирать слова с противопо</w:t>
      </w:r>
      <w:r w:rsidR="0011500D" w:rsidRPr="00A268E2">
        <w:rPr>
          <w:rFonts w:ascii="Times New Roman" w:hAnsi="Times New Roman"/>
          <w:sz w:val="24"/>
          <w:szCs w:val="24"/>
        </w:rPr>
        <w:t xml:space="preserve">ложным значением и к наречиям, </w:t>
      </w:r>
      <w:r w:rsidRPr="00A268E2">
        <w:rPr>
          <w:rFonts w:ascii="Times New Roman" w:hAnsi="Times New Roman"/>
          <w:sz w:val="24"/>
          <w:szCs w:val="24"/>
        </w:rPr>
        <w:t>выражающим пространственн</w:t>
      </w:r>
      <w:r w:rsidR="0011500D" w:rsidRPr="00A268E2">
        <w:rPr>
          <w:rFonts w:ascii="Times New Roman" w:hAnsi="Times New Roman"/>
          <w:sz w:val="24"/>
          <w:szCs w:val="24"/>
        </w:rPr>
        <w:t xml:space="preserve">ые и временные понятия </w:t>
      </w:r>
      <w:r w:rsidR="0011500D" w:rsidRPr="00A268E2">
        <w:rPr>
          <w:rFonts w:ascii="Times New Roman" w:hAnsi="Times New Roman"/>
          <w:i/>
          <w:sz w:val="24"/>
          <w:szCs w:val="24"/>
        </w:rPr>
        <w:t xml:space="preserve">(рано — </w:t>
      </w:r>
      <w:r w:rsidRPr="00A268E2">
        <w:rPr>
          <w:rFonts w:ascii="Times New Roman" w:hAnsi="Times New Roman"/>
          <w:i/>
          <w:sz w:val="24"/>
          <w:szCs w:val="24"/>
        </w:rPr>
        <w:t>поздно, здесь — там, раньше — по</w:t>
      </w:r>
      <w:r w:rsidR="0011500D" w:rsidRPr="00A268E2">
        <w:rPr>
          <w:rFonts w:ascii="Times New Roman" w:hAnsi="Times New Roman"/>
          <w:i/>
          <w:sz w:val="24"/>
          <w:szCs w:val="24"/>
        </w:rPr>
        <w:t>зже, слева — справа и другие)</w:t>
      </w:r>
      <w:r w:rsidR="0011500D" w:rsidRPr="00A268E2">
        <w:rPr>
          <w:rFonts w:ascii="Times New Roman" w:hAnsi="Times New Roman"/>
          <w:sz w:val="24"/>
          <w:szCs w:val="24"/>
        </w:rPr>
        <w:t xml:space="preserve">. </w:t>
      </w:r>
      <w:r w:rsidRPr="00A268E2">
        <w:rPr>
          <w:rFonts w:ascii="Times New Roman" w:hAnsi="Times New Roman"/>
          <w:sz w:val="24"/>
          <w:szCs w:val="24"/>
        </w:rPr>
        <w:t xml:space="preserve">Начинают шестилетние дети </w:t>
      </w:r>
      <w:r w:rsidR="0011500D" w:rsidRPr="00A268E2">
        <w:rPr>
          <w:rFonts w:ascii="Times New Roman" w:hAnsi="Times New Roman"/>
          <w:sz w:val="24"/>
          <w:szCs w:val="24"/>
        </w:rPr>
        <w:t xml:space="preserve">осмысливать и понимать слова с </w:t>
      </w:r>
      <w:r w:rsidRPr="00A268E2">
        <w:rPr>
          <w:rFonts w:ascii="Times New Roman" w:hAnsi="Times New Roman"/>
          <w:sz w:val="24"/>
          <w:szCs w:val="24"/>
        </w:rPr>
        <w:t xml:space="preserve">переносным значением </w:t>
      </w:r>
      <w:r w:rsidRPr="00A268E2">
        <w:rPr>
          <w:rFonts w:ascii="Times New Roman" w:hAnsi="Times New Roman"/>
          <w:i/>
          <w:sz w:val="24"/>
          <w:szCs w:val="24"/>
        </w:rPr>
        <w:t>(время ползе</w:t>
      </w:r>
      <w:r w:rsidR="0011500D" w:rsidRPr="00A268E2">
        <w:rPr>
          <w:rFonts w:ascii="Times New Roman" w:hAnsi="Times New Roman"/>
          <w:i/>
          <w:sz w:val="24"/>
          <w:szCs w:val="24"/>
        </w:rPr>
        <w:t>т, потерять голову)</w:t>
      </w:r>
      <w:r w:rsidR="0011500D" w:rsidRPr="00A268E2">
        <w:rPr>
          <w:rFonts w:ascii="Times New Roman" w:hAnsi="Times New Roman"/>
          <w:sz w:val="24"/>
          <w:szCs w:val="24"/>
        </w:rPr>
        <w:t>, не воспри</w:t>
      </w:r>
      <w:r w:rsidRPr="00A268E2">
        <w:rPr>
          <w:rFonts w:ascii="Times New Roman" w:hAnsi="Times New Roman"/>
          <w:sz w:val="24"/>
          <w:szCs w:val="24"/>
        </w:rPr>
        <w:t>нимать их буквально, как было н</w:t>
      </w:r>
      <w:r w:rsidR="0011500D" w:rsidRPr="00A268E2">
        <w:rPr>
          <w:rFonts w:ascii="Times New Roman" w:hAnsi="Times New Roman"/>
          <w:sz w:val="24"/>
          <w:szCs w:val="24"/>
        </w:rPr>
        <w:t xml:space="preserve">а ранних этапах развития речи. </w:t>
      </w:r>
      <w:r w:rsidRPr="00A268E2">
        <w:rPr>
          <w:rFonts w:ascii="Times New Roman" w:hAnsi="Times New Roman"/>
          <w:sz w:val="24"/>
          <w:szCs w:val="24"/>
        </w:rPr>
        <w:t xml:space="preserve">Если с </w:t>
      </w:r>
      <w:r w:rsidRPr="00A268E2">
        <w:rPr>
          <w:rFonts w:ascii="Times New Roman" w:hAnsi="Times New Roman"/>
          <w:sz w:val="24"/>
          <w:szCs w:val="24"/>
        </w:rPr>
        <w:lastRenderedPageBreak/>
        <w:t>детьми начали целенапр</w:t>
      </w:r>
      <w:r w:rsidR="0011500D" w:rsidRPr="00A268E2">
        <w:rPr>
          <w:rFonts w:ascii="Times New Roman" w:hAnsi="Times New Roman"/>
          <w:sz w:val="24"/>
          <w:szCs w:val="24"/>
        </w:rPr>
        <w:t xml:space="preserve">авленную подготовку к школе, в </w:t>
      </w:r>
      <w:r w:rsidRPr="00A268E2">
        <w:rPr>
          <w:rFonts w:ascii="Times New Roman" w:hAnsi="Times New Roman"/>
          <w:sz w:val="24"/>
          <w:szCs w:val="24"/>
        </w:rPr>
        <w:t>их активном словаре появляются</w:t>
      </w:r>
      <w:r w:rsidR="0011500D" w:rsidRPr="00A268E2">
        <w:rPr>
          <w:rFonts w:ascii="Times New Roman" w:hAnsi="Times New Roman"/>
          <w:sz w:val="24"/>
          <w:szCs w:val="24"/>
        </w:rPr>
        <w:t xml:space="preserve"> первые научные термины: </w:t>
      </w:r>
      <w:r w:rsidR="0011500D" w:rsidRPr="00A268E2">
        <w:rPr>
          <w:rFonts w:ascii="Times New Roman" w:hAnsi="Times New Roman"/>
          <w:i/>
          <w:sz w:val="24"/>
          <w:szCs w:val="24"/>
        </w:rPr>
        <w:t xml:space="preserve">звук, </w:t>
      </w:r>
      <w:r w:rsidRPr="00A268E2">
        <w:rPr>
          <w:rFonts w:ascii="Times New Roman" w:hAnsi="Times New Roman"/>
          <w:i/>
          <w:sz w:val="24"/>
          <w:szCs w:val="24"/>
        </w:rPr>
        <w:t>буква, предложение, цифра</w:t>
      </w:r>
      <w:r w:rsidRPr="00A268E2">
        <w:rPr>
          <w:rFonts w:ascii="Times New Roman" w:hAnsi="Times New Roman"/>
          <w:sz w:val="24"/>
          <w:szCs w:val="24"/>
        </w:rPr>
        <w:t>. В</w:t>
      </w:r>
      <w:r w:rsidR="0011500D" w:rsidRPr="00A268E2">
        <w:rPr>
          <w:rFonts w:ascii="Times New Roman" w:hAnsi="Times New Roman"/>
          <w:sz w:val="24"/>
          <w:szCs w:val="24"/>
        </w:rPr>
        <w:t xml:space="preserve">зрослым надо учить детей точно </w:t>
      </w:r>
      <w:r w:rsidRPr="00A268E2">
        <w:rPr>
          <w:rFonts w:ascii="Times New Roman" w:hAnsi="Times New Roman"/>
          <w:sz w:val="24"/>
          <w:szCs w:val="24"/>
        </w:rPr>
        <w:t>употреблять данные термины, чт</w:t>
      </w:r>
      <w:r w:rsidR="0011500D" w:rsidRPr="00A268E2">
        <w:rPr>
          <w:rFonts w:ascii="Times New Roman" w:hAnsi="Times New Roman"/>
          <w:sz w:val="24"/>
          <w:szCs w:val="24"/>
        </w:rPr>
        <w:t xml:space="preserve">обы в школе ребенку было легче </w:t>
      </w:r>
      <w:r w:rsidRPr="00A268E2">
        <w:rPr>
          <w:rFonts w:ascii="Times New Roman" w:hAnsi="Times New Roman"/>
          <w:sz w:val="24"/>
          <w:szCs w:val="24"/>
        </w:rPr>
        <w:t>ими оперировать. На первых порах</w:t>
      </w:r>
      <w:r w:rsidR="0011500D" w:rsidRPr="00A268E2">
        <w:rPr>
          <w:rFonts w:ascii="Times New Roman" w:hAnsi="Times New Roman"/>
          <w:sz w:val="24"/>
          <w:szCs w:val="24"/>
        </w:rPr>
        <w:t xml:space="preserve"> очень трудно развести понятия «</w:t>
      </w:r>
      <w:r w:rsidRPr="00A268E2">
        <w:rPr>
          <w:rFonts w:ascii="Times New Roman" w:hAnsi="Times New Roman"/>
          <w:sz w:val="24"/>
          <w:szCs w:val="24"/>
        </w:rPr>
        <w:t>звук</w:t>
      </w:r>
      <w:r w:rsidR="0011500D" w:rsidRPr="00A268E2">
        <w:rPr>
          <w:rFonts w:ascii="Times New Roman" w:hAnsi="Times New Roman"/>
          <w:sz w:val="24"/>
          <w:szCs w:val="24"/>
        </w:rPr>
        <w:t>»</w:t>
      </w:r>
      <w:r w:rsidRPr="00A268E2">
        <w:rPr>
          <w:rFonts w:ascii="Times New Roman" w:hAnsi="Times New Roman"/>
          <w:sz w:val="24"/>
          <w:szCs w:val="24"/>
        </w:rPr>
        <w:t xml:space="preserve"> и </w:t>
      </w:r>
      <w:r w:rsidR="0011500D" w:rsidRPr="00A268E2">
        <w:rPr>
          <w:rFonts w:ascii="Times New Roman" w:hAnsi="Times New Roman"/>
          <w:sz w:val="24"/>
          <w:szCs w:val="24"/>
        </w:rPr>
        <w:t>«</w:t>
      </w:r>
      <w:r w:rsidRPr="00A268E2">
        <w:rPr>
          <w:rFonts w:ascii="Times New Roman" w:hAnsi="Times New Roman"/>
          <w:sz w:val="24"/>
          <w:szCs w:val="24"/>
        </w:rPr>
        <w:t>буква</w:t>
      </w:r>
      <w:r w:rsidR="0011500D" w:rsidRPr="00A268E2">
        <w:rPr>
          <w:rFonts w:ascii="Times New Roman" w:hAnsi="Times New Roman"/>
          <w:sz w:val="24"/>
          <w:szCs w:val="24"/>
        </w:rPr>
        <w:t>»</w:t>
      </w:r>
      <w:r w:rsidRPr="00A268E2">
        <w:rPr>
          <w:rFonts w:ascii="Times New Roman" w:hAnsi="Times New Roman"/>
          <w:sz w:val="24"/>
          <w:szCs w:val="24"/>
        </w:rPr>
        <w:t xml:space="preserve">, и, </w:t>
      </w:r>
      <w:r w:rsidR="0011500D" w:rsidRPr="00A268E2">
        <w:rPr>
          <w:rFonts w:ascii="Times New Roman" w:hAnsi="Times New Roman"/>
          <w:sz w:val="24"/>
          <w:szCs w:val="24"/>
        </w:rPr>
        <w:t>вводя эти термины в работу, нужно</w:t>
      </w:r>
      <w:r w:rsidRPr="00A268E2">
        <w:rPr>
          <w:rFonts w:ascii="Times New Roman" w:hAnsi="Times New Roman"/>
          <w:sz w:val="24"/>
          <w:szCs w:val="24"/>
        </w:rPr>
        <w:t xml:space="preserve"> их употреблять п</w:t>
      </w:r>
      <w:r w:rsidR="0011500D" w:rsidRPr="00A268E2">
        <w:rPr>
          <w:rFonts w:ascii="Times New Roman" w:hAnsi="Times New Roman"/>
          <w:sz w:val="24"/>
          <w:szCs w:val="24"/>
        </w:rPr>
        <w:t xml:space="preserve">равильно, и следить, чтобы это </w:t>
      </w:r>
      <w:r w:rsidRPr="00A268E2">
        <w:rPr>
          <w:rFonts w:ascii="Times New Roman" w:hAnsi="Times New Roman"/>
          <w:sz w:val="24"/>
          <w:szCs w:val="24"/>
        </w:rPr>
        <w:t>делал и ребенок.</w:t>
      </w:r>
    </w:p>
    <w:p w:rsidR="00DA3D51" w:rsidRPr="00A268E2" w:rsidRDefault="0011500D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bCs/>
          <w:i/>
          <w:sz w:val="24"/>
          <w:szCs w:val="24"/>
        </w:rPr>
        <w:t>Грамматический строй речи</w:t>
      </w:r>
    </w:p>
    <w:p w:rsidR="008B0DE1" w:rsidRPr="00A268E2" w:rsidRDefault="000276FF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Практической грамматикой дошкольники уже овлад</w:t>
      </w:r>
      <w:r w:rsidR="0011500D" w:rsidRPr="00A268E2">
        <w:rPr>
          <w:rFonts w:ascii="Times New Roman" w:hAnsi="Times New Roman"/>
          <w:sz w:val="24"/>
          <w:szCs w:val="24"/>
        </w:rPr>
        <w:t xml:space="preserve">ели, ошибки могут </w:t>
      </w:r>
      <w:r w:rsidRPr="00A268E2">
        <w:rPr>
          <w:rFonts w:ascii="Times New Roman" w:hAnsi="Times New Roman"/>
          <w:sz w:val="24"/>
          <w:szCs w:val="24"/>
        </w:rPr>
        <w:t>оставаться в употреблении форм, явля</w:t>
      </w:r>
      <w:r w:rsidR="0011500D" w:rsidRPr="00A268E2">
        <w:rPr>
          <w:rFonts w:ascii="Times New Roman" w:hAnsi="Times New Roman"/>
          <w:sz w:val="24"/>
          <w:szCs w:val="24"/>
        </w:rPr>
        <w:t xml:space="preserve">ющихся исключениями: некоторые </w:t>
      </w:r>
      <w:r w:rsidRPr="00A268E2">
        <w:rPr>
          <w:rFonts w:ascii="Times New Roman" w:hAnsi="Times New Roman"/>
          <w:sz w:val="24"/>
          <w:szCs w:val="24"/>
        </w:rPr>
        <w:t xml:space="preserve">глагольные формы спряжений </w:t>
      </w:r>
      <w:r w:rsidRPr="00A268E2">
        <w:rPr>
          <w:rFonts w:ascii="Times New Roman" w:hAnsi="Times New Roman"/>
          <w:i/>
          <w:sz w:val="24"/>
          <w:szCs w:val="24"/>
        </w:rPr>
        <w:t>(ехать</w:t>
      </w:r>
      <w:r w:rsidR="006417F1" w:rsidRPr="00A268E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6417F1" w:rsidRPr="00A268E2">
        <w:rPr>
          <w:rFonts w:ascii="Times New Roman" w:hAnsi="Times New Roman"/>
          <w:i/>
          <w:sz w:val="24"/>
          <w:szCs w:val="24"/>
        </w:rPr>
        <w:t>–</w:t>
      </w:r>
      <w:proofErr w:type="spellStart"/>
      <w:r w:rsidRPr="00A268E2">
        <w:rPr>
          <w:rFonts w:ascii="Times New Roman" w:hAnsi="Times New Roman"/>
          <w:i/>
          <w:sz w:val="24"/>
          <w:szCs w:val="24"/>
        </w:rPr>
        <w:t>е</w:t>
      </w:r>
      <w:proofErr w:type="gramEnd"/>
      <w:r w:rsidRPr="00A268E2">
        <w:rPr>
          <w:rFonts w:ascii="Times New Roman" w:hAnsi="Times New Roman"/>
          <w:i/>
          <w:sz w:val="24"/>
          <w:szCs w:val="24"/>
        </w:rPr>
        <w:t>хают</w:t>
      </w:r>
      <w:proofErr w:type="spellEnd"/>
      <w:r w:rsidRPr="00A268E2">
        <w:rPr>
          <w:rFonts w:ascii="Times New Roman" w:hAnsi="Times New Roman"/>
          <w:i/>
          <w:sz w:val="24"/>
          <w:szCs w:val="24"/>
        </w:rPr>
        <w:t>)</w:t>
      </w:r>
      <w:r w:rsidR="0011500D" w:rsidRPr="00A268E2">
        <w:rPr>
          <w:rFonts w:ascii="Times New Roman" w:hAnsi="Times New Roman"/>
          <w:sz w:val="24"/>
          <w:szCs w:val="24"/>
        </w:rPr>
        <w:t xml:space="preserve">; несклоняемые существительные </w:t>
      </w:r>
      <w:r w:rsidRPr="00A268E2">
        <w:rPr>
          <w:rFonts w:ascii="Times New Roman" w:hAnsi="Times New Roman"/>
          <w:i/>
          <w:sz w:val="24"/>
          <w:szCs w:val="24"/>
        </w:rPr>
        <w:t xml:space="preserve">(в </w:t>
      </w:r>
      <w:proofErr w:type="spellStart"/>
      <w:r w:rsidRPr="00A268E2">
        <w:rPr>
          <w:rFonts w:ascii="Times New Roman" w:hAnsi="Times New Roman"/>
          <w:i/>
          <w:sz w:val="24"/>
          <w:szCs w:val="24"/>
        </w:rPr>
        <w:t>пальте</w:t>
      </w:r>
      <w:proofErr w:type="spellEnd"/>
      <w:r w:rsidRPr="00A268E2">
        <w:rPr>
          <w:rFonts w:ascii="Times New Roman" w:hAnsi="Times New Roman"/>
          <w:i/>
          <w:sz w:val="24"/>
          <w:szCs w:val="24"/>
        </w:rPr>
        <w:t>)</w:t>
      </w:r>
      <w:r w:rsidRPr="00A268E2">
        <w:rPr>
          <w:rFonts w:ascii="Times New Roman" w:hAnsi="Times New Roman"/>
          <w:sz w:val="24"/>
          <w:szCs w:val="24"/>
        </w:rPr>
        <w:t>; некоторые формы падежей, где мн</w:t>
      </w:r>
      <w:r w:rsidR="0011500D" w:rsidRPr="00A268E2">
        <w:rPr>
          <w:rFonts w:ascii="Times New Roman" w:hAnsi="Times New Roman"/>
          <w:sz w:val="24"/>
          <w:szCs w:val="24"/>
        </w:rPr>
        <w:t xml:space="preserve">ого вариантов окончаний </w:t>
      </w:r>
      <w:r w:rsidR="0011500D" w:rsidRPr="00A268E2">
        <w:rPr>
          <w:rFonts w:ascii="Times New Roman" w:hAnsi="Times New Roman"/>
          <w:i/>
          <w:sz w:val="24"/>
          <w:szCs w:val="24"/>
        </w:rPr>
        <w:t xml:space="preserve">(много </w:t>
      </w:r>
      <w:proofErr w:type="spellStart"/>
      <w:r w:rsidRPr="00A268E2">
        <w:rPr>
          <w:rFonts w:ascii="Times New Roman" w:hAnsi="Times New Roman"/>
          <w:i/>
          <w:sz w:val="24"/>
          <w:szCs w:val="24"/>
        </w:rPr>
        <w:t>бабочков</w:t>
      </w:r>
      <w:proofErr w:type="spellEnd"/>
      <w:r w:rsidRPr="00A268E2">
        <w:rPr>
          <w:rFonts w:ascii="Times New Roman" w:hAnsi="Times New Roman"/>
          <w:i/>
          <w:sz w:val="24"/>
          <w:szCs w:val="24"/>
        </w:rPr>
        <w:t>)</w:t>
      </w:r>
      <w:r w:rsidRPr="00A268E2">
        <w:rPr>
          <w:rFonts w:ascii="Times New Roman" w:hAnsi="Times New Roman"/>
          <w:sz w:val="24"/>
          <w:szCs w:val="24"/>
        </w:rPr>
        <w:t>, и другие речевые оши</w:t>
      </w:r>
      <w:r w:rsidR="0011500D" w:rsidRPr="00A268E2">
        <w:rPr>
          <w:rFonts w:ascii="Times New Roman" w:hAnsi="Times New Roman"/>
          <w:sz w:val="24"/>
          <w:szCs w:val="24"/>
        </w:rPr>
        <w:t xml:space="preserve">бки, характерные не только для </w:t>
      </w:r>
      <w:r w:rsidRPr="00A268E2">
        <w:rPr>
          <w:rFonts w:ascii="Times New Roman" w:hAnsi="Times New Roman"/>
          <w:sz w:val="24"/>
          <w:szCs w:val="24"/>
        </w:rPr>
        <w:t>дошкольников, но встречающиеся и в речи вз</w:t>
      </w:r>
      <w:r w:rsidR="0011500D" w:rsidRPr="00A268E2">
        <w:rPr>
          <w:rFonts w:ascii="Times New Roman" w:hAnsi="Times New Roman"/>
          <w:sz w:val="24"/>
          <w:szCs w:val="24"/>
        </w:rPr>
        <w:t xml:space="preserve">рослых людей, так как являются </w:t>
      </w:r>
      <w:r w:rsidRPr="00A268E2">
        <w:rPr>
          <w:rFonts w:ascii="Times New Roman" w:hAnsi="Times New Roman"/>
          <w:sz w:val="24"/>
          <w:szCs w:val="24"/>
        </w:rPr>
        <w:t xml:space="preserve">объективно </w:t>
      </w:r>
      <w:r w:rsidR="0011500D" w:rsidRPr="00A268E2">
        <w:rPr>
          <w:rFonts w:ascii="Times New Roman" w:hAnsi="Times New Roman"/>
          <w:sz w:val="24"/>
          <w:szCs w:val="24"/>
        </w:rPr>
        <w:t xml:space="preserve">трудными для усвоения </w:t>
      </w:r>
      <w:proofErr w:type="spellStart"/>
      <w:r w:rsidR="0011500D" w:rsidRPr="00A268E2">
        <w:rPr>
          <w:rFonts w:ascii="Times New Roman" w:hAnsi="Times New Roman"/>
          <w:sz w:val="24"/>
          <w:szCs w:val="24"/>
        </w:rPr>
        <w:t>формами</w:t>
      </w:r>
      <w:proofErr w:type="gramStart"/>
      <w:r w:rsidR="0011500D" w:rsidRPr="00A268E2">
        <w:rPr>
          <w:rFonts w:ascii="Times New Roman" w:hAnsi="Times New Roman"/>
          <w:sz w:val="24"/>
          <w:szCs w:val="24"/>
        </w:rPr>
        <w:t>.</w:t>
      </w:r>
      <w:r w:rsidRPr="00A268E2">
        <w:rPr>
          <w:rFonts w:ascii="Times New Roman" w:hAnsi="Times New Roman"/>
          <w:sz w:val="24"/>
          <w:szCs w:val="24"/>
        </w:rPr>
        <w:t>Н</w:t>
      </w:r>
      <w:proofErr w:type="gramEnd"/>
      <w:r w:rsidRPr="00A268E2">
        <w:rPr>
          <w:rFonts w:ascii="Times New Roman" w:hAnsi="Times New Roman"/>
          <w:sz w:val="24"/>
          <w:szCs w:val="24"/>
        </w:rPr>
        <w:t>а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уровне предложения дети так</w:t>
      </w:r>
      <w:r w:rsidR="0011500D" w:rsidRPr="00A268E2">
        <w:rPr>
          <w:rFonts w:ascii="Times New Roman" w:hAnsi="Times New Roman"/>
          <w:sz w:val="24"/>
          <w:szCs w:val="24"/>
        </w:rPr>
        <w:t xml:space="preserve">же вышли на этап использования </w:t>
      </w:r>
      <w:r w:rsidRPr="00A268E2">
        <w:rPr>
          <w:rFonts w:ascii="Times New Roman" w:hAnsi="Times New Roman"/>
          <w:sz w:val="24"/>
          <w:szCs w:val="24"/>
        </w:rPr>
        <w:t>основных типов, включая сложносочин</w:t>
      </w:r>
      <w:r w:rsidR="0011500D" w:rsidRPr="00A268E2">
        <w:rPr>
          <w:rFonts w:ascii="Times New Roman" w:hAnsi="Times New Roman"/>
          <w:sz w:val="24"/>
          <w:szCs w:val="24"/>
        </w:rPr>
        <w:t xml:space="preserve">енные, сложноподчиненные и </w:t>
      </w:r>
      <w:r w:rsidRPr="00A268E2">
        <w:rPr>
          <w:rFonts w:ascii="Times New Roman" w:hAnsi="Times New Roman"/>
          <w:sz w:val="24"/>
          <w:szCs w:val="24"/>
        </w:rPr>
        <w:t>бессоюзные сложные предложения</w:t>
      </w:r>
      <w:r w:rsidR="0011500D" w:rsidRPr="00A268E2">
        <w:rPr>
          <w:rFonts w:ascii="Times New Roman" w:hAnsi="Times New Roman"/>
          <w:sz w:val="24"/>
          <w:szCs w:val="24"/>
        </w:rPr>
        <w:t xml:space="preserve">. В состав простых предложений </w:t>
      </w:r>
      <w:r w:rsidRPr="00A268E2">
        <w:rPr>
          <w:rFonts w:ascii="Times New Roman" w:hAnsi="Times New Roman"/>
          <w:sz w:val="24"/>
          <w:szCs w:val="24"/>
        </w:rPr>
        <w:t>включаются причастные и дееприч</w:t>
      </w:r>
      <w:r w:rsidR="0011500D" w:rsidRPr="00A268E2">
        <w:rPr>
          <w:rFonts w:ascii="Times New Roman" w:hAnsi="Times New Roman"/>
          <w:sz w:val="24"/>
          <w:szCs w:val="24"/>
        </w:rPr>
        <w:t xml:space="preserve">астные обороты, вводные слова. </w:t>
      </w:r>
      <w:r w:rsidRPr="00A268E2">
        <w:rPr>
          <w:rFonts w:ascii="Times New Roman" w:hAnsi="Times New Roman"/>
          <w:sz w:val="24"/>
          <w:szCs w:val="24"/>
        </w:rPr>
        <w:t>Обогащение синтаксиса связано с овладен</w:t>
      </w:r>
      <w:r w:rsidR="0011500D" w:rsidRPr="00A268E2">
        <w:rPr>
          <w:rFonts w:ascii="Times New Roman" w:hAnsi="Times New Roman"/>
          <w:sz w:val="24"/>
          <w:szCs w:val="24"/>
        </w:rPr>
        <w:t xml:space="preserve">ием пересказом: дети усваивают </w:t>
      </w:r>
      <w:r w:rsidRPr="00A268E2">
        <w:rPr>
          <w:rFonts w:ascii="Times New Roman" w:hAnsi="Times New Roman"/>
          <w:sz w:val="24"/>
          <w:szCs w:val="24"/>
        </w:rPr>
        <w:t xml:space="preserve">фразы и обороты из тех текстов, </w:t>
      </w:r>
      <w:r w:rsidR="0011500D" w:rsidRPr="00A268E2">
        <w:rPr>
          <w:rFonts w:ascii="Times New Roman" w:hAnsi="Times New Roman"/>
          <w:sz w:val="24"/>
          <w:szCs w:val="24"/>
        </w:rPr>
        <w:t xml:space="preserve">которые воспринимают, а затем </w:t>
      </w:r>
      <w:r w:rsidRPr="00A268E2">
        <w:rPr>
          <w:rFonts w:ascii="Times New Roman" w:hAnsi="Times New Roman"/>
          <w:sz w:val="24"/>
          <w:szCs w:val="24"/>
        </w:rPr>
        <w:t>воспроизводят, так что здесь очень велика ро</w:t>
      </w:r>
      <w:r w:rsidR="0011500D" w:rsidRPr="00A268E2">
        <w:rPr>
          <w:rFonts w:ascii="Times New Roman" w:hAnsi="Times New Roman"/>
          <w:sz w:val="24"/>
          <w:szCs w:val="24"/>
        </w:rPr>
        <w:t xml:space="preserve">ль речевого образца. </w:t>
      </w:r>
    </w:p>
    <w:p w:rsidR="00C6448F" w:rsidRPr="00A268E2" w:rsidRDefault="00DA3D51" w:rsidP="00A8219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68E2">
        <w:rPr>
          <w:rFonts w:ascii="Times New Roman" w:hAnsi="Times New Roman"/>
          <w:b/>
          <w:bCs/>
          <w:i/>
          <w:sz w:val="24"/>
          <w:szCs w:val="24"/>
        </w:rPr>
        <w:t>Связная речь</w:t>
      </w:r>
    </w:p>
    <w:p w:rsidR="0011500D" w:rsidRPr="00A268E2" w:rsidRDefault="00DA3D51" w:rsidP="00A821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В возрасте 6-7 лет у ребенка хорошо развита диалогическая речь и начинает формироваться монологическая речь. Ребенок критически относится к ошибкам, стремится к точности и правильности высказывания. Использует в речи сложные (союзные и бессоюзные) предложения.</w:t>
      </w:r>
    </w:p>
    <w:p w:rsidR="008B0DE1" w:rsidRPr="00A268E2" w:rsidRDefault="008B0DE1" w:rsidP="00A8219E">
      <w:pPr>
        <w:tabs>
          <w:tab w:val="left" w:leader="underscore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B0DE1" w:rsidRPr="00A268E2" w:rsidRDefault="0011500D" w:rsidP="008B0DE1">
      <w:pPr>
        <w:tabs>
          <w:tab w:val="left" w:leader="underscore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Возрастные псих</w:t>
      </w:r>
      <w:r w:rsidR="000276FF" w:rsidRPr="00A268E2">
        <w:rPr>
          <w:rFonts w:ascii="Times New Roman" w:hAnsi="Times New Roman"/>
          <w:b/>
          <w:sz w:val="24"/>
          <w:szCs w:val="24"/>
        </w:rPr>
        <w:t>ологические особенности детей 6–7 лет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Восприятие</w:t>
      </w:r>
    </w:p>
    <w:p w:rsidR="008B0DE1" w:rsidRPr="00A268E2" w:rsidRDefault="0011500D" w:rsidP="008B0D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Восприятие продолжает развиваться. Однако и у детей данно</w:t>
      </w:r>
      <w:r w:rsidRPr="00A268E2">
        <w:rPr>
          <w:rFonts w:ascii="Times New Roman" w:hAnsi="Times New Roman"/>
          <w:sz w:val="24"/>
          <w:szCs w:val="24"/>
        </w:rPr>
        <w:softHyphen/>
        <w:t>го возраста могут встречаться ошибки в тех случаях, когда нужно одновременно учитывать н</w:t>
      </w:r>
      <w:r w:rsidR="008B0DE1" w:rsidRPr="00A268E2">
        <w:rPr>
          <w:rFonts w:ascii="Times New Roman" w:hAnsi="Times New Roman"/>
          <w:sz w:val="24"/>
          <w:szCs w:val="24"/>
        </w:rPr>
        <w:t>есколько различных признаков.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Внимание</w:t>
      </w:r>
    </w:p>
    <w:p w:rsidR="008B0DE1" w:rsidRPr="00A268E2" w:rsidRDefault="0011500D" w:rsidP="008B0D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Увеличивается устойчивость внимания – 20-25 мин</w:t>
      </w:r>
      <w:r w:rsidR="00C6448F" w:rsidRPr="00A268E2">
        <w:rPr>
          <w:rFonts w:ascii="Times New Roman" w:hAnsi="Times New Roman"/>
          <w:sz w:val="24"/>
          <w:szCs w:val="24"/>
        </w:rPr>
        <w:t>ут, объем внимания составляет 7–</w:t>
      </w:r>
      <w:r w:rsidRPr="00A268E2">
        <w:rPr>
          <w:rFonts w:ascii="Times New Roman" w:hAnsi="Times New Roman"/>
          <w:sz w:val="24"/>
          <w:szCs w:val="24"/>
        </w:rPr>
        <w:t>8 предметов. Ребенок мо</w:t>
      </w:r>
      <w:r w:rsidRPr="00A268E2">
        <w:rPr>
          <w:rFonts w:ascii="Times New Roman" w:hAnsi="Times New Roman"/>
          <w:sz w:val="24"/>
          <w:szCs w:val="24"/>
        </w:rPr>
        <w:softHyphen/>
        <w:t>жет в</w:t>
      </w:r>
      <w:r w:rsidR="008B0DE1" w:rsidRPr="00A268E2">
        <w:rPr>
          <w:rFonts w:ascii="Times New Roman" w:hAnsi="Times New Roman"/>
          <w:sz w:val="24"/>
          <w:szCs w:val="24"/>
        </w:rPr>
        <w:t>идеть двойственные изображения.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Память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К концу дошкольного периода у ребенка появляются произвольные формы психической активности. Он уже умеет рассматривать предметы, может вести целенаправлен</w:t>
      </w:r>
      <w:r w:rsidRPr="00A268E2">
        <w:rPr>
          <w:rFonts w:ascii="Times New Roman" w:hAnsi="Times New Roman"/>
          <w:sz w:val="24"/>
          <w:szCs w:val="24"/>
        </w:rPr>
        <w:softHyphen/>
        <w:t>ное наблюдение, возникает произвольное внимание, и в резуль</w:t>
      </w:r>
      <w:r w:rsidRPr="00A268E2">
        <w:rPr>
          <w:rFonts w:ascii="Times New Roman" w:hAnsi="Times New Roman"/>
          <w:sz w:val="24"/>
          <w:szCs w:val="24"/>
        </w:rPr>
        <w:softHyphen/>
        <w:t>тате появляются элементы произвольной памяти. Произвольная память проявляется в ситуациях, когда ребенок самостоятельно ставит цель: запомнить и вспомнить. Можно с уверенностью ска</w:t>
      </w:r>
      <w:r w:rsidRPr="00A268E2">
        <w:rPr>
          <w:rFonts w:ascii="Times New Roman" w:hAnsi="Times New Roman"/>
          <w:sz w:val="24"/>
          <w:szCs w:val="24"/>
        </w:rPr>
        <w:softHyphen/>
        <w:t>зать, что развитие произвольной памяти начинается с того мо</w:t>
      </w:r>
      <w:r w:rsidRPr="00A268E2">
        <w:rPr>
          <w:rFonts w:ascii="Times New Roman" w:hAnsi="Times New Roman"/>
          <w:sz w:val="24"/>
          <w:szCs w:val="24"/>
        </w:rPr>
        <w:softHyphen/>
        <w:t>мента, когда ребенок самостоятельно выделил задачу на запоми</w:t>
      </w:r>
      <w:r w:rsidRPr="00A268E2">
        <w:rPr>
          <w:rFonts w:ascii="Times New Roman" w:hAnsi="Times New Roman"/>
          <w:sz w:val="24"/>
          <w:szCs w:val="24"/>
        </w:rPr>
        <w:softHyphen/>
        <w:t>нание. Желание ребенка запомнить следует всячески поощрять, это залог успешного развития не только памяти, но и других по</w:t>
      </w:r>
      <w:r w:rsidRPr="00A268E2">
        <w:rPr>
          <w:rFonts w:ascii="Times New Roman" w:hAnsi="Times New Roman"/>
          <w:sz w:val="24"/>
          <w:szCs w:val="24"/>
        </w:rPr>
        <w:softHyphen/>
        <w:t>знавательных способностей: восприятия, внимания, мышления, воображения. Появление произвольной памяти способствует раз</w:t>
      </w:r>
      <w:r w:rsidRPr="00A268E2">
        <w:rPr>
          <w:rFonts w:ascii="Times New Roman" w:hAnsi="Times New Roman"/>
          <w:sz w:val="24"/>
          <w:szCs w:val="24"/>
        </w:rPr>
        <w:softHyphen/>
        <w:t>витию культурной (опосредованной) памяти – наиболее продук</w:t>
      </w:r>
      <w:r w:rsidRPr="00A268E2">
        <w:rPr>
          <w:rFonts w:ascii="Times New Roman" w:hAnsi="Times New Roman"/>
          <w:sz w:val="24"/>
          <w:szCs w:val="24"/>
        </w:rPr>
        <w:softHyphen/>
        <w:t>тивной формы запоминания. Первые шаги этого (бесконечного в идеале) пути обусловлены особенностями запоминаемого мате</w:t>
      </w:r>
      <w:r w:rsidRPr="00A268E2">
        <w:rPr>
          <w:rFonts w:ascii="Times New Roman" w:hAnsi="Times New Roman"/>
          <w:sz w:val="24"/>
          <w:szCs w:val="24"/>
        </w:rPr>
        <w:softHyphen/>
        <w:t>риала: яркостью, доступностью, необычностью, наглядностью и т. Д. Впоследствии ребенок способен усилить свою память с по</w:t>
      </w:r>
      <w:r w:rsidRPr="00A268E2">
        <w:rPr>
          <w:rFonts w:ascii="Times New Roman" w:hAnsi="Times New Roman"/>
          <w:sz w:val="24"/>
          <w:szCs w:val="24"/>
        </w:rPr>
        <w:softHyphen/>
        <w:t>мощью таких приемов, как классификация, группировка. В этот период психологи и педагоги могут целенаправленно обучать дошкольников приемам классификации и группировки в целях запоминания.</w:t>
      </w:r>
    </w:p>
    <w:p w:rsidR="008B0DE1" w:rsidRPr="00A268E2" w:rsidRDefault="008B0DE1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Мышление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Ведущим по-прежнему является наглядно-образ</w:t>
      </w:r>
      <w:r w:rsidRPr="00A268E2">
        <w:rPr>
          <w:rFonts w:ascii="Times New Roman" w:hAnsi="Times New Roman"/>
          <w:sz w:val="24"/>
          <w:szCs w:val="24"/>
        </w:rPr>
        <w:softHyphen/>
        <w:t xml:space="preserve">ное мышление, но к концу </w:t>
      </w:r>
      <w:r w:rsidRPr="00A268E2">
        <w:rPr>
          <w:rFonts w:ascii="Times New Roman" w:hAnsi="Times New Roman"/>
          <w:sz w:val="24"/>
          <w:szCs w:val="24"/>
        </w:rPr>
        <w:lastRenderedPageBreak/>
        <w:t>дошкольного возраста начинает фор</w:t>
      </w:r>
      <w:r w:rsidRPr="00A268E2">
        <w:rPr>
          <w:rFonts w:ascii="Times New Roman" w:hAnsi="Times New Roman"/>
          <w:sz w:val="24"/>
          <w:szCs w:val="24"/>
        </w:rPr>
        <w:softHyphen/>
        <w:t xml:space="preserve">мироваться словесно-логическое мышление. Оно </w:t>
      </w:r>
      <w:proofErr w:type="spellStart"/>
      <w:r w:rsidRPr="00A268E2">
        <w:rPr>
          <w:rFonts w:ascii="Times New Roman" w:hAnsi="Times New Roman"/>
          <w:sz w:val="24"/>
          <w:szCs w:val="24"/>
        </w:rPr>
        <w:t>предполагаетразвитие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умения оперировать словами, понимать логику рассуж</w:t>
      </w:r>
      <w:r w:rsidRPr="00A268E2">
        <w:rPr>
          <w:rFonts w:ascii="Times New Roman" w:hAnsi="Times New Roman"/>
          <w:sz w:val="24"/>
          <w:szCs w:val="24"/>
        </w:rPr>
        <w:softHyphen/>
        <w:t>дений. И здесь обязательно потребуется помощь взрослых, так как известна нелогичность детских рассуждений при сравнении, например, величины и количества предметов. В дошкольном воз</w:t>
      </w:r>
      <w:r w:rsidRPr="00A268E2">
        <w:rPr>
          <w:rFonts w:ascii="Times New Roman" w:hAnsi="Times New Roman"/>
          <w:sz w:val="24"/>
          <w:szCs w:val="24"/>
        </w:rPr>
        <w:softHyphen/>
        <w:t>расте начинается развитие понятий. Полностью словесно-логи</w:t>
      </w:r>
      <w:r w:rsidRPr="00A268E2">
        <w:rPr>
          <w:rFonts w:ascii="Times New Roman" w:hAnsi="Times New Roman"/>
          <w:sz w:val="24"/>
          <w:szCs w:val="24"/>
        </w:rPr>
        <w:softHyphen/>
        <w:t>ческое, понятийное, или абстрактное, мышление формируется к подростковому возрасту.</w:t>
      </w:r>
    </w:p>
    <w:p w:rsidR="008B0DE1" w:rsidRPr="00A268E2" w:rsidRDefault="0011500D" w:rsidP="008B0D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Старший дошкольник может устанавливать причинно-след</w:t>
      </w:r>
      <w:r w:rsidRPr="00A268E2">
        <w:rPr>
          <w:rFonts w:ascii="Times New Roman" w:hAnsi="Times New Roman"/>
          <w:sz w:val="24"/>
          <w:szCs w:val="24"/>
        </w:rPr>
        <w:softHyphen/>
        <w:t>ственные связи, находить решения проблемных ситуаций. Может делать исключения на основе всех изученных обобщений, выст</w:t>
      </w:r>
      <w:r w:rsidRPr="00A268E2">
        <w:rPr>
          <w:rFonts w:ascii="Times New Roman" w:hAnsi="Times New Roman"/>
          <w:sz w:val="24"/>
          <w:szCs w:val="24"/>
        </w:rPr>
        <w:softHyphen/>
        <w:t>раивать серию из</w:t>
      </w:r>
      <w:r w:rsidR="008B0DE1" w:rsidRPr="00A268E2">
        <w:rPr>
          <w:rFonts w:ascii="Times New Roman" w:hAnsi="Times New Roman"/>
          <w:sz w:val="24"/>
          <w:szCs w:val="24"/>
        </w:rPr>
        <w:t xml:space="preserve"> 6-8 последовательных картинок.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Воображение</w:t>
      </w:r>
    </w:p>
    <w:p w:rsidR="0011500D" w:rsidRPr="00A268E2" w:rsidRDefault="0011500D" w:rsidP="00A8219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Старший дошкольный и младший школьный возрасты характеризуются активизацией функции воображения – вначале воссоздающего (позволявшего в более раннем возрасте представлять сказочные образы), а затем и творческого (благода</w:t>
      </w:r>
      <w:r w:rsidRPr="00A268E2">
        <w:rPr>
          <w:rFonts w:ascii="Times New Roman" w:hAnsi="Times New Roman"/>
          <w:sz w:val="24"/>
          <w:szCs w:val="24"/>
        </w:rPr>
        <w:softHyphen/>
        <w:t>ря которому создается принципиально новый образ). Этот пери</w:t>
      </w:r>
      <w:r w:rsidRPr="00A268E2">
        <w:rPr>
          <w:rFonts w:ascii="Times New Roman" w:hAnsi="Times New Roman"/>
          <w:sz w:val="24"/>
          <w:szCs w:val="24"/>
        </w:rPr>
        <w:softHyphen/>
        <w:t xml:space="preserve">од – </w:t>
      </w:r>
      <w:proofErr w:type="spellStart"/>
      <w:r w:rsidRPr="00A268E2">
        <w:rPr>
          <w:rFonts w:ascii="Times New Roman" w:hAnsi="Times New Roman"/>
          <w:sz w:val="24"/>
          <w:szCs w:val="24"/>
        </w:rPr>
        <w:t>сензитивный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для развития фантазии.</w:t>
      </w:r>
    </w:p>
    <w:p w:rsidR="0011500D" w:rsidRPr="00A268E2" w:rsidRDefault="0011500D" w:rsidP="000276FF">
      <w:pPr>
        <w:tabs>
          <w:tab w:val="left" w:leader="underscore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A268E2">
        <w:rPr>
          <w:rFonts w:ascii="Times New Roman" w:hAnsi="Times New Roman"/>
          <w:b/>
          <w:sz w:val="24"/>
          <w:szCs w:val="28"/>
        </w:rPr>
        <w:t xml:space="preserve">ПРИНЦИПЫ И ПОДХОДЫ К ФОРМИРОВАНИЮ ПРОГРАММЫ </w:t>
      </w: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A268E2">
        <w:rPr>
          <w:rFonts w:ascii="Times New Roman" w:hAnsi="Times New Roman"/>
          <w:sz w:val="24"/>
          <w:szCs w:val="24"/>
        </w:rPr>
        <w:t xml:space="preserve">Основой разработки Программы являются </w:t>
      </w:r>
      <w:hyperlink r:id="rId10" w:history="1">
        <w:r w:rsidRPr="00A268E2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Конституция</w:t>
        </w:r>
      </w:hyperlink>
      <w:r w:rsidRPr="00A268E2">
        <w:rPr>
          <w:rFonts w:ascii="Times New Roman" w:hAnsi="Times New Roman"/>
          <w:sz w:val="24"/>
          <w:szCs w:val="24"/>
        </w:rPr>
        <w:t xml:space="preserve"> Российской Федерации и законодательство Российской Федерации и с учетом </w:t>
      </w:r>
      <w:hyperlink r:id="rId11" w:history="1">
        <w:r w:rsidRPr="00A268E2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Конвенц</w:t>
        </w:r>
        <w:proofErr w:type="gramStart"/>
        <w:r w:rsidRPr="00A268E2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ии</w:t>
        </w:r>
      </w:hyperlink>
      <w:r w:rsidRPr="00A268E2">
        <w:rPr>
          <w:rFonts w:ascii="Times New Roman" w:hAnsi="Times New Roman"/>
          <w:sz w:val="24"/>
          <w:szCs w:val="24"/>
        </w:rPr>
        <w:t xml:space="preserve"> ОО</w:t>
      </w:r>
      <w:proofErr w:type="gramEnd"/>
      <w:r w:rsidRPr="00A268E2">
        <w:rPr>
          <w:rFonts w:ascii="Times New Roman" w:hAnsi="Times New Roman"/>
          <w:sz w:val="24"/>
          <w:szCs w:val="24"/>
        </w:rPr>
        <w:t xml:space="preserve">Н о правах ребенка, в основе которых заложены следующие основные </w:t>
      </w:r>
      <w:r w:rsidRPr="00A268E2">
        <w:rPr>
          <w:rFonts w:ascii="Times New Roman" w:hAnsi="Times New Roman"/>
          <w:b/>
          <w:i/>
          <w:sz w:val="24"/>
          <w:szCs w:val="24"/>
        </w:rPr>
        <w:t>принципы:</w:t>
      </w: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поддержка разнообразия детства</w:t>
      </w:r>
      <w:r w:rsidRPr="00A268E2">
        <w:rPr>
          <w:rFonts w:ascii="Times New Roman" w:hAnsi="Times New Roman"/>
          <w:sz w:val="24"/>
          <w:szCs w:val="24"/>
        </w:rPr>
        <w:t xml:space="preserve">; сохранение уникальности и </w:t>
      </w:r>
      <w:proofErr w:type="spellStart"/>
      <w:r w:rsidRPr="00A268E2">
        <w:rPr>
          <w:rFonts w:ascii="Times New Roman" w:hAnsi="Times New Roman"/>
          <w:sz w:val="24"/>
          <w:szCs w:val="24"/>
        </w:rPr>
        <w:t>самоценности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детства как важного этапа в общем развитии человека, </w:t>
      </w:r>
      <w:proofErr w:type="spellStart"/>
      <w:r w:rsidRPr="00A268E2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личностно-развивающий и гуманистический характер взаимодействия взрослы</w:t>
      </w:r>
      <w:proofErr w:type="gramStart"/>
      <w:r w:rsidRPr="00A268E2">
        <w:rPr>
          <w:rFonts w:ascii="Times New Roman" w:hAnsi="Times New Roman"/>
          <w:b/>
          <w:i/>
          <w:sz w:val="24"/>
          <w:szCs w:val="24"/>
        </w:rPr>
        <w:t>х</w:t>
      </w:r>
      <w:r w:rsidRPr="00A268E2">
        <w:rPr>
          <w:rFonts w:ascii="Times New Roman" w:hAnsi="Times New Roman"/>
          <w:sz w:val="24"/>
          <w:szCs w:val="24"/>
        </w:rPr>
        <w:t>(</w:t>
      </w:r>
      <w:proofErr w:type="gramEnd"/>
      <w:r w:rsidRPr="00A268E2">
        <w:rPr>
          <w:rFonts w:ascii="Times New Roman" w:hAnsi="Times New Roman"/>
          <w:sz w:val="24"/>
          <w:szCs w:val="24"/>
        </w:rPr>
        <w:t xml:space="preserve">родителей (законных представителей),педагогических и иных работников Учреждения) </w:t>
      </w:r>
      <w:r w:rsidRPr="00A268E2">
        <w:rPr>
          <w:rFonts w:ascii="Times New Roman" w:hAnsi="Times New Roman"/>
          <w:b/>
          <w:i/>
          <w:sz w:val="24"/>
          <w:szCs w:val="24"/>
        </w:rPr>
        <w:t>и детей;</w:t>
      </w: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уважение личности ребенка;</w:t>
      </w:r>
    </w:p>
    <w:p w:rsidR="008B0DE1" w:rsidRPr="00A268E2" w:rsidRDefault="008B0DE1" w:rsidP="008B0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i/>
          <w:sz w:val="24"/>
          <w:szCs w:val="24"/>
        </w:rPr>
        <w:t>реализация Программы в формах, специфических для детей данной возрастной группы</w:t>
      </w:r>
      <w:r w:rsidRPr="00A268E2">
        <w:rPr>
          <w:rFonts w:ascii="Times New Roman" w:hAnsi="Times New Roman"/>
          <w:b/>
          <w:sz w:val="24"/>
          <w:szCs w:val="24"/>
        </w:rPr>
        <w:t xml:space="preserve">, </w:t>
      </w:r>
      <w:r w:rsidRPr="00A268E2">
        <w:rPr>
          <w:rFonts w:ascii="Times New Roman" w:hAnsi="Times New Roman"/>
          <w:sz w:val="24"/>
          <w:szCs w:val="24"/>
        </w:rPr>
        <w:t>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Кроме этого, при разработке Программы учтены принципы как общей, так и коррекционной педагогики: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Единство воспитательного и образовательного процесса.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Научность содержания обучения.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Учет возрастных возможностей ребенка.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Доступность материала.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Повторяемость материала.</w:t>
      </w:r>
    </w:p>
    <w:p w:rsidR="008B0DE1" w:rsidRPr="00A268E2" w:rsidRDefault="008B0DE1" w:rsidP="008B0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Концентричность материала.</w:t>
      </w:r>
    </w:p>
    <w:p w:rsidR="008B0DE1" w:rsidRPr="00A268E2" w:rsidRDefault="008B0DE1" w:rsidP="008B0DE1">
      <w:pPr>
        <w:tabs>
          <w:tab w:val="left" w:leader="underscore" w:pos="0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8B0DE1" w:rsidRPr="00A268E2" w:rsidRDefault="008B0DE1" w:rsidP="00377E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ОБЪЁМ ВРЕМЕНИ И СРОК, НЕОБХОДИМЫЙ ДЛЯ РЕАЛИЗАЦИИ ПРОГРАММЫ</w:t>
      </w: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 xml:space="preserve">Программа разработана для воспитанников 6-7 лет, посещающих группы как общеразвивающей направленности, так и группы комбинированной и компенсирующей направленности (тяжелые нарушения речи). </w:t>
      </w:r>
    </w:p>
    <w:p w:rsidR="00CE4221" w:rsidRPr="00A268E2" w:rsidRDefault="00CE4221" w:rsidP="00CE4221">
      <w:pPr>
        <w:pStyle w:val="a9"/>
        <w:spacing w:before="0" w:beforeAutospacing="0" w:after="0" w:afterAutospacing="0"/>
        <w:ind w:firstLine="709"/>
        <w:contextualSpacing/>
        <w:jc w:val="both"/>
      </w:pPr>
      <w:r w:rsidRPr="00A268E2">
        <w:t>Набор в группу производится на свободной основе за две недели до начала учебного года на основании заявлений родителей (законных представителей) воспитанников 6-7 лет.</w:t>
      </w:r>
    </w:p>
    <w:p w:rsidR="00CE4221" w:rsidRPr="00A268E2" w:rsidRDefault="00CE4221" w:rsidP="00CE4221">
      <w:pPr>
        <w:pStyle w:val="a9"/>
        <w:spacing w:before="0" w:beforeAutospacing="0" w:after="0" w:afterAutospacing="0"/>
        <w:contextualSpacing/>
        <w:jc w:val="both"/>
        <w:rPr>
          <w:b/>
        </w:rPr>
      </w:pPr>
    </w:p>
    <w:p w:rsidR="00CE4221" w:rsidRPr="00A268E2" w:rsidRDefault="00CE4221" w:rsidP="00CE4221">
      <w:pPr>
        <w:pStyle w:val="a9"/>
        <w:spacing w:before="0" w:beforeAutospacing="0" w:after="0" w:afterAutospacing="0"/>
        <w:ind w:firstLine="709"/>
        <w:contextualSpacing/>
        <w:jc w:val="both"/>
      </w:pPr>
      <w:r w:rsidRPr="00A268E2">
        <w:rPr>
          <w:b/>
        </w:rPr>
        <w:lastRenderedPageBreak/>
        <w:t>Возраст детей</w:t>
      </w:r>
      <w:r w:rsidRPr="00A268E2">
        <w:t xml:space="preserve">: Программа рассчитана на детей старшего дошкольного возраста (6-7 лет). </w:t>
      </w: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Сроки реализации</w:t>
      </w:r>
      <w:r w:rsidRPr="00A268E2">
        <w:rPr>
          <w:rFonts w:ascii="Times New Roman" w:hAnsi="Times New Roman"/>
          <w:sz w:val="24"/>
          <w:szCs w:val="24"/>
        </w:rPr>
        <w:t>: Программа рассчитана на один учебный год обучения (с середины сентября по май), всего 33 занятия.</w:t>
      </w: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8E2">
        <w:rPr>
          <w:rFonts w:ascii="Times New Roman" w:hAnsi="Times New Roman"/>
          <w:b/>
          <w:bCs/>
          <w:sz w:val="24"/>
          <w:szCs w:val="24"/>
        </w:rPr>
        <w:t>Форма реализации Программы</w:t>
      </w:r>
      <w:r w:rsidRPr="00A268E2">
        <w:rPr>
          <w:rFonts w:ascii="Times New Roman" w:hAnsi="Times New Roman"/>
          <w:bCs/>
          <w:sz w:val="24"/>
          <w:szCs w:val="24"/>
        </w:rPr>
        <w:t xml:space="preserve"> – очная. </w:t>
      </w:r>
    </w:p>
    <w:p w:rsidR="00CE4221" w:rsidRPr="00A268E2" w:rsidRDefault="00CE4221" w:rsidP="00CE4221">
      <w:pPr>
        <w:pStyle w:val="a9"/>
        <w:spacing w:before="0" w:beforeAutospacing="0" w:after="0" w:afterAutospacing="0"/>
        <w:ind w:firstLine="709"/>
        <w:contextualSpacing/>
        <w:jc w:val="both"/>
      </w:pPr>
      <w:r w:rsidRPr="00A268E2">
        <w:rPr>
          <w:b/>
        </w:rPr>
        <w:t>Режим занятий</w:t>
      </w:r>
      <w:r w:rsidRPr="00A268E2">
        <w:t>: 1 раз в неделю по 30 минут.</w:t>
      </w:r>
    </w:p>
    <w:p w:rsidR="00CE4221" w:rsidRPr="00A268E2" w:rsidRDefault="00CE4221" w:rsidP="00CE4221">
      <w:pPr>
        <w:pStyle w:val="a9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CE4221" w:rsidRPr="00A268E2" w:rsidRDefault="00CE4221" w:rsidP="00CE4221">
      <w:pPr>
        <w:pStyle w:val="a9"/>
        <w:spacing w:before="0" w:beforeAutospacing="0" w:after="0" w:afterAutospacing="0"/>
        <w:ind w:firstLine="709"/>
        <w:contextualSpacing/>
        <w:jc w:val="both"/>
      </w:pPr>
      <w:r w:rsidRPr="00A268E2">
        <w:rPr>
          <w:b/>
        </w:rPr>
        <w:t>Количество детей в группе:</w:t>
      </w:r>
      <w:r w:rsidRPr="00A268E2">
        <w:t xml:space="preserve"> </w:t>
      </w:r>
      <w:r w:rsidR="002A3B55">
        <w:t>6</w:t>
      </w:r>
      <w:r w:rsidRPr="00A268E2">
        <w:t xml:space="preserve"> человек. </w:t>
      </w: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E4221" w:rsidRPr="00A268E2" w:rsidRDefault="00CE4221" w:rsidP="00CE42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Образовательный процесс с детьми осуществляется в логопедическом кабинете.</w:t>
      </w:r>
    </w:p>
    <w:p w:rsidR="00CE4221" w:rsidRPr="00A268E2" w:rsidRDefault="00CE4221" w:rsidP="0085128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8B0DE1" w:rsidRPr="00A268E2" w:rsidRDefault="008B0DE1" w:rsidP="00415C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68E2">
        <w:rPr>
          <w:rFonts w:ascii="Times New Roman" w:hAnsi="Times New Roman"/>
          <w:i/>
          <w:sz w:val="24"/>
          <w:szCs w:val="24"/>
        </w:rPr>
        <w:t xml:space="preserve">Таблица 1. </w:t>
      </w:r>
      <w:r w:rsidRPr="00A268E2">
        <w:rPr>
          <w:rFonts w:ascii="Times New Roman" w:hAnsi="Times New Roman"/>
          <w:b/>
          <w:sz w:val="24"/>
          <w:szCs w:val="24"/>
        </w:rPr>
        <w:t xml:space="preserve">Реализации </w:t>
      </w:r>
      <w:r w:rsidR="00415C71" w:rsidRPr="00A268E2">
        <w:rPr>
          <w:rFonts w:ascii="Times New Roman" w:hAnsi="Times New Roman"/>
          <w:b/>
          <w:sz w:val="24"/>
          <w:szCs w:val="24"/>
        </w:rPr>
        <w:t>П</w:t>
      </w:r>
      <w:r w:rsidRPr="00A268E2">
        <w:rPr>
          <w:rFonts w:ascii="Times New Roman" w:hAnsi="Times New Roman"/>
          <w:b/>
          <w:sz w:val="24"/>
          <w:szCs w:val="24"/>
        </w:rPr>
        <w:t>рограммы «</w:t>
      </w:r>
      <w:r w:rsidR="00415C71" w:rsidRPr="00A268E2">
        <w:rPr>
          <w:rFonts w:ascii="Times New Roman" w:hAnsi="Times New Roman"/>
          <w:b/>
          <w:sz w:val="24"/>
          <w:szCs w:val="24"/>
        </w:rPr>
        <w:t>Мастерская слова</w:t>
      </w:r>
      <w:r w:rsidRPr="00A268E2">
        <w:rPr>
          <w:rFonts w:ascii="Times New Roman" w:hAnsi="Times New Roman"/>
          <w:b/>
          <w:sz w:val="24"/>
          <w:szCs w:val="24"/>
        </w:rPr>
        <w:t>»</w:t>
      </w:r>
    </w:p>
    <w:p w:rsidR="00415C71" w:rsidRPr="00CE4221" w:rsidRDefault="00415C71" w:rsidP="0041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943"/>
        <w:gridCol w:w="1954"/>
        <w:gridCol w:w="2441"/>
        <w:gridCol w:w="2232"/>
      </w:tblGrid>
      <w:tr w:rsidR="00A268E2" w:rsidRPr="00A268E2" w:rsidTr="0044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415C71" w:rsidRPr="00A268E2" w:rsidRDefault="00415C71" w:rsidP="00CE42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415C71" w:rsidRPr="00A268E2" w:rsidRDefault="00415C71" w:rsidP="00CE42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954" w:type="dxa"/>
          </w:tcPr>
          <w:p w:rsidR="00415C71" w:rsidRPr="00A268E2" w:rsidRDefault="00415C7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441" w:type="dxa"/>
          </w:tcPr>
          <w:p w:rsidR="00415C71" w:rsidRPr="00A268E2" w:rsidRDefault="00415C7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2232" w:type="dxa"/>
          </w:tcPr>
          <w:p w:rsidR="00415C71" w:rsidRPr="00A268E2" w:rsidRDefault="00415C71" w:rsidP="00CE4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Количество занятий в неделю/</w:t>
            </w:r>
          </w:p>
          <w:p w:rsidR="00415C71" w:rsidRPr="00A268E2" w:rsidRDefault="00415C7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24"/>
              </w:rPr>
              <w:t>объем недельной образовательной нагрузки (в минутах)</w:t>
            </w:r>
          </w:p>
        </w:tc>
      </w:tr>
      <w:tr w:rsidR="00A268E2" w:rsidRPr="00A268E2" w:rsidTr="0044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CE4221" w:rsidRPr="00A268E2" w:rsidRDefault="00CE4221" w:rsidP="00CE4221">
            <w:pPr>
              <w:pStyle w:val="Default"/>
              <w:jc w:val="center"/>
              <w:rPr>
                <w:color w:val="auto"/>
                <w:szCs w:val="32"/>
              </w:rPr>
            </w:pPr>
            <w:r w:rsidRPr="00A268E2">
              <w:rPr>
                <w:color w:val="auto"/>
                <w:szCs w:val="32"/>
              </w:rPr>
              <w:t>Дополнительная</w:t>
            </w:r>
          </w:p>
          <w:p w:rsidR="00CE4221" w:rsidRPr="00A268E2" w:rsidRDefault="00CE4221" w:rsidP="00CE4221">
            <w:pPr>
              <w:pStyle w:val="Default"/>
              <w:jc w:val="center"/>
              <w:rPr>
                <w:color w:val="auto"/>
                <w:szCs w:val="32"/>
              </w:rPr>
            </w:pPr>
            <w:r w:rsidRPr="00A268E2">
              <w:rPr>
                <w:color w:val="auto"/>
                <w:szCs w:val="32"/>
              </w:rPr>
              <w:t>Образовательная программа</w:t>
            </w:r>
          </w:p>
          <w:p w:rsidR="00CE4221" w:rsidRPr="00A268E2" w:rsidRDefault="00CE4221" w:rsidP="00CE4221">
            <w:pPr>
              <w:pStyle w:val="Default"/>
              <w:jc w:val="center"/>
              <w:rPr>
                <w:color w:val="auto"/>
                <w:szCs w:val="32"/>
              </w:rPr>
            </w:pPr>
            <w:r w:rsidRPr="00A268E2">
              <w:rPr>
                <w:color w:val="auto"/>
                <w:szCs w:val="32"/>
              </w:rPr>
              <w:t>познавательно-речевой направленности</w:t>
            </w:r>
          </w:p>
          <w:p w:rsidR="00CE4221" w:rsidRPr="00A268E2" w:rsidRDefault="00CE4221" w:rsidP="00CE4221">
            <w:pPr>
              <w:pStyle w:val="Default"/>
              <w:jc w:val="center"/>
              <w:rPr>
                <w:color w:val="auto"/>
                <w:szCs w:val="32"/>
              </w:rPr>
            </w:pPr>
            <w:r w:rsidRPr="00A268E2">
              <w:rPr>
                <w:color w:val="auto"/>
                <w:szCs w:val="32"/>
              </w:rPr>
              <w:t>для детей 6 – 7 лет</w:t>
            </w:r>
          </w:p>
          <w:p w:rsidR="00415C71" w:rsidRPr="00A268E2" w:rsidRDefault="00CE4221" w:rsidP="00CE42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68E2">
              <w:rPr>
                <w:rFonts w:ascii="Times New Roman" w:hAnsi="Times New Roman"/>
                <w:sz w:val="24"/>
                <w:szCs w:val="32"/>
              </w:rPr>
              <w:t>«Мастерская слова»</w:t>
            </w:r>
          </w:p>
        </w:tc>
        <w:tc>
          <w:tcPr>
            <w:tcW w:w="1954" w:type="dxa"/>
          </w:tcPr>
          <w:p w:rsidR="00415C71" w:rsidRPr="00A268E2" w:rsidRDefault="00CE422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68E2">
              <w:rPr>
                <w:rFonts w:ascii="Times New Roman" w:hAnsi="Times New Roman"/>
                <w:bCs/>
                <w:sz w:val="24"/>
                <w:szCs w:val="24"/>
              </w:rPr>
              <w:t>6 – 7 лет</w:t>
            </w:r>
          </w:p>
        </w:tc>
        <w:tc>
          <w:tcPr>
            <w:tcW w:w="2441" w:type="dxa"/>
          </w:tcPr>
          <w:p w:rsidR="00415C71" w:rsidRPr="00A268E2" w:rsidRDefault="00CE422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68E2">
              <w:rPr>
                <w:rFonts w:ascii="Times New Roman" w:hAnsi="Times New Roman"/>
                <w:bCs/>
                <w:sz w:val="24"/>
                <w:szCs w:val="24"/>
              </w:rPr>
              <w:t>30 мин.</w:t>
            </w:r>
          </w:p>
        </w:tc>
        <w:tc>
          <w:tcPr>
            <w:tcW w:w="2232" w:type="dxa"/>
          </w:tcPr>
          <w:p w:rsidR="00415C71" w:rsidRPr="00A268E2" w:rsidRDefault="00CE4221" w:rsidP="00CE422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68E2">
              <w:rPr>
                <w:rFonts w:ascii="Times New Roman" w:hAnsi="Times New Roman"/>
                <w:bCs/>
                <w:sz w:val="24"/>
                <w:szCs w:val="24"/>
              </w:rPr>
              <w:t>1/33</w:t>
            </w:r>
          </w:p>
        </w:tc>
      </w:tr>
    </w:tbl>
    <w:p w:rsidR="008B0DE1" w:rsidRDefault="008B0DE1" w:rsidP="008B0DE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377E40" w:rsidRPr="00A268E2" w:rsidRDefault="00377E40" w:rsidP="00D709DE">
      <w:pPr>
        <w:tabs>
          <w:tab w:val="left" w:leader="underscore" w:pos="0"/>
        </w:tabs>
        <w:spacing w:after="0"/>
        <w:ind w:firstLine="709"/>
        <w:jc w:val="both"/>
        <w:rPr>
          <w:rFonts w:ascii="Times New Roman" w:hAnsi="Times New Roman"/>
          <w:b/>
          <w:sz w:val="24"/>
        </w:rPr>
      </w:pPr>
      <w:r w:rsidRPr="00A268E2">
        <w:rPr>
          <w:rFonts w:ascii="Times New Roman" w:hAnsi="Times New Roman"/>
          <w:b/>
          <w:sz w:val="24"/>
        </w:rPr>
        <w:t>1.2. ЦЕЛ</w:t>
      </w:r>
      <w:r w:rsidR="00BB34BF">
        <w:rPr>
          <w:rFonts w:ascii="Times New Roman" w:hAnsi="Times New Roman"/>
          <w:b/>
          <w:sz w:val="24"/>
        </w:rPr>
        <w:t>И</w:t>
      </w:r>
      <w:r w:rsidRPr="00A268E2">
        <w:rPr>
          <w:rFonts w:ascii="Times New Roman" w:hAnsi="Times New Roman"/>
          <w:b/>
          <w:sz w:val="24"/>
        </w:rPr>
        <w:t xml:space="preserve"> И ЗАДАЧИ ПРОГРАММЫ</w:t>
      </w:r>
    </w:p>
    <w:p w:rsidR="00377E40" w:rsidRPr="00A268E2" w:rsidRDefault="00377E40" w:rsidP="00D709DE">
      <w:pPr>
        <w:tabs>
          <w:tab w:val="left" w:leader="underscore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Программа ставит перед собой следующие цели и задачи.</w:t>
      </w:r>
    </w:p>
    <w:p w:rsidR="00377E40" w:rsidRPr="00A268E2" w:rsidRDefault="00377E40" w:rsidP="00D709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7E40" w:rsidRPr="00A268E2" w:rsidRDefault="00377E40" w:rsidP="00D709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 xml:space="preserve">Цель: </w:t>
      </w:r>
      <w:r w:rsidRPr="00A268E2">
        <w:rPr>
          <w:rFonts w:ascii="Times New Roman" w:hAnsi="Times New Roman"/>
          <w:bCs/>
          <w:iCs/>
          <w:sz w:val="24"/>
          <w:szCs w:val="24"/>
        </w:rPr>
        <w:t>Подготовка детей к школе.</w:t>
      </w:r>
      <w:r w:rsidRPr="00A268E2">
        <w:rPr>
          <w:rFonts w:ascii="Times New Roman" w:hAnsi="Times New Roman"/>
          <w:sz w:val="24"/>
          <w:szCs w:val="24"/>
        </w:rPr>
        <w:t xml:space="preserve"> Формирование полноценной фонетической системы языка, развитие фонематического восприятия и первоначальных навыков звукового анализа, автоматизация </w:t>
      </w:r>
      <w:proofErr w:type="spellStart"/>
      <w:r w:rsidRPr="00A268E2">
        <w:rPr>
          <w:rFonts w:ascii="Times New Roman" w:hAnsi="Times New Roman"/>
          <w:sz w:val="24"/>
          <w:szCs w:val="24"/>
        </w:rPr>
        <w:t>слухопроизносительных</w:t>
      </w:r>
      <w:proofErr w:type="spellEnd"/>
      <w:r w:rsidRPr="00A268E2">
        <w:rPr>
          <w:rFonts w:ascii="Times New Roman" w:hAnsi="Times New Roman"/>
          <w:sz w:val="24"/>
          <w:szCs w:val="24"/>
        </w:rPr>
        <w:t xml:space="preserve"> умений и навыков в различных речевых ситуациях, обучение детей изменять просодические характеристики-высказывания в зависимости от речевых намерений.</w:t>
      </w:r>
      <w:r w:rsidRPr="00A268E2">
        <w:rPr>
          <w:rFonts w:ascii="Times New Roman" w:hAnsi="Times New Roman"/>
          <w:b/>
          <w:bCs/>
          <w:sz w:val="24"/>
          <w:szCs w:val="24"/>
        </w:rPr>
        <w:t> </w:t>
      </w:r>
    </w:p>
    <w:p w:rsidR="009A55F6" w:rsidRPr="00A268E2" w:rsidRDefault="00377E40" w:rsidP="00D709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 xml:space="preserve">Эффективность программы определяется постановкой </w:t>
      </w:r>
      <w:r w:rsidRPr="00A268E2">
        <w:rPr>
          <w:rFonts w:ascii="Times New Roman" w:hAnsi="Times New Roman"/>
          <w:b/>
          <w:sz w:val="24"/>
          <w:szCs w:val="24"/>
        </w:rPr>
        <w:t>задач</w:t>
      </w:r>
      <w:r w:rsidRPr="00A268E2">
        <w:rPr>
          <w:rFonts w:ascii="Times New Roman" w:hAnsi="Times New Roman"/>
          <w:sz w:val="24"/>
          <w:szCs w:val="24"/>
        </w:rPr>
        <w:t>, среди которых можно выделить следующие:</w:t>
      </w:r>
    </w:p>
    <w:p w:rsidR="009A55F6" w:rsidRPr="00A268E2" w:rsidRDefault="009A55F6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1. Ознакомление детей со звуковой стороной слова. 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Обучать детей звуковому анализу слов.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Формировать умение различать звуки по количественному звучанию в слове.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Усвоить смыслоразличительную роль звука в слове.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Развивать умение называть слова с определённым звуком в определённой позиции: в начале, середине, конце слов.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Учить обследовать звуковую структуру слова.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Научить детей пользоваться звуковой схемой слова.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>Научить детей различать звуки: гласные, согласные, твёрдые, мягкие, глухие, звонкие.</w:t>
      </w:r>
    </w:p>
    <w:p w:rsidR="009A55F6" w:rsidRPr="00A268E2" w:rsidRDefault="009A55F6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2. Ознакомление со слоговым строением слова. 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 xml:space="preserve">Формировать умение делить слова на слоги, определять количество слогов в </w:t>
      </w:r>
      <w:r w:rsidR="009A55F6" w:rsidRPr="00A268E2">
        <w:rPr>
          <w:rFonts w:ascii="Times New Roman" w:hAnsi="Times New Roman"/>
          <w:sz w:val="24"/>
          <w:szCs w:val="24"/>
        </w:rPr>
        <w:lastRenderedPageBreak/>
        <w:t>слове, определять ударный слог.</w:t>
      </w:r>
    </w:p>
    <w:p w:rsidR="009A55F6" w:rsidRPr="00A268E2" w:rsidRDefault="009A55F6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3. Ознакомление со словесным составом предложения. 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 xml:space="preserve">Научить </w:t>
      </w:r>
      <w:r w:rsidR="00105856" w:rsidRPr="00A268E2">
        <w:rPr>
          <w:rFonts w:ascii="Times New Roman" w:hAnsi="Times New Roman"/>
          <w:sz w:val="24"/>
          <w:szCs w:val="24"/>
        </w:rPr>
        <w:t>детей</w:t>
      </w:r>
      <w:r w:rsidR="009A55F6" w:rsidRPr="00A268E2">
        <w:rPr>
          <w:rFonts w:ascii="Times New Roman" w:hAnsi="Times New Roman"/>
          <w:sz w:val="24"/>
          <w:szCs w:val="24"/>
        </w:rPr>
        <w:t xml:space="preserve"> различать на слух слова в предложении, указывать количество слов в предложении, их последовательность, строить предложения по заданной схеме.</w:t>
      </w:r>
    </w:p>
    <w:p w:rsidR="009A55F6" w:rsidRPr="00A268E2" w:rsidRDefault="009A55F6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4. Подготовка руки к письму. </w:t>
      </w:r>
    </w:p>
    <w:p w:rsidR="009A55F6" w:rsidRPr="00A268E2" w:rsidRDefault="00377E40" w:rsidP="00D709D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-</w:t>
      </w:r>
      <w:r w:rsidR="009A55F6" w:rsidRPr="00A268E2">
        <w:rPr>
          <w:rFonts w:ascii="Times New Roman" w:hAnsi="Times New Roman"/>
          <w:sz w:val="24"/>
          <w:szCs w:val="24"/>
        </w:rPr>
        <w:t xml:space="preserve">Научить </w:t>
      </w:r>
      <w:r w:rsidR="00105856" w:rsidRPr="00A268E2">
        <w:rPr>
          <w:rFonts w:ascii="Times New Roman" w:hAnsi="Times New Roman"/>
          <w:sz w:val="24"/>
          <w:szCs w:val="24"/>
        </w:rPr>
        <w:t>детей</w:t>
      </w:r>
      <w:r w:rsidR="009A55F6" w:rsidRPr="00A268E2">
        <w:rPr>
          <w:rFonts w:ascii="Times New Roman" w:hAnsi="Times New Roman"/>
          <w:sz w:val="24"/>
          <w:szCs w:val="24"/>
        </w:rPr>
        <w:t xml:space="preserve"> обводить, штриховать, писать буквы печатного шрифта.</w:t>
      </w:r>
    </w:p>
    <w:p w:rsidR="0085128F" w:rsidRPr="00A268E2" w:rsidRDefault="009A55F6" w:rsidP="0085128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5. Развивать психические процесс</w:t>
      </w:r>
      <w:r w:rsidR="0085128F" w:rsidRPr="00A268E2">
        <w:rPr>
          <w:rFonts w:ascii="Times New Roman" w:hAnsi="Times New Roman"/>
          <w:bCs/>
          <w:sz w:val="24"/>
          <w:szCs w:val="24"/>
        </w:rPr>
        <w:t>ы: внимание, память, мышления.</w:t>
      </w:r>
    </w:p>
    <w:p w:rsidR="0085128F" w:rsidRPr="00A268E2" w:rsidRDefault="0085128F" w:rsidP="00DD3E6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5128F" w:rsidRPr="00A268E2" w:rsidRDefault="0085128F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1.3.СОДЕРЖАНИЕ ПРОГРАММЫ</w:t>
      </w:r>
    </w:p>
    <w:p w:rsidR="0085128F" w:rsidRPr="00A268E2" w:rsidRDefault="0085128F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eastAsia="Calibri" w:hAnsi="Times New Roman"/>
          <w:b/>
          <w:sz w:val="24"/>
          <w:szCs w:val="24"/>
        </w:rPr>
        <w:t>УЧЕБНЫЙ ПЛАН ЗАНЯТИЙ</w:t>
      </w: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sz w:val="24"/>
          <w:szCs w:val="24"/>
        </w:rPr>
        <w:t>Основными задачами учебного плана являются:</w:t>
      </w: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1.Регулирование объема образовательной нагрузки.</w:t>
      </w: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2.Реализация Ф</w:t>
      </w:r>
      <w:r w:rsidRPr="00A268E2">
        <w:rPr>
          <w:rFonts w:ascii="Times New Roman" w:hAnsi="Times New Roman"/>
          <w:bCs/>
          <w:sz w:val="24"/>
          <w:szCs w:val="24"/>
        </w:rPr>
        <w:t>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 октября 2013 г. № 1155.</w:t>
      </w: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268E2">
        <w:rPr>
          <w:rFonts w:ascii="Times New Roman" w:hAnsi="Times New Roman"/>
          <w:b/>
          <w:bCs/>
          <w:sz w:val="24"/>
          <w:szCs w:val="24"/>
        </w:rPr>
        <w:t xml:space="preserve">Программное обеспечение </w:t>
      </w:r>
      <w:r w:rsidRPr="00A268E2">
        <w:rPr>
          <w:rFonts w:ascii="Times New Roman" w:hAnsi="Times New Roman"/>
          <w:bCs/>
          <w:sz w:val="24"/>
          <w:szCs w:val="24"/>
        </w:rPr>
        <w:t>образовательного процесса ДОУ:</w:t>
      </w:r>
    </w:p>
    <w:p w:rsidR="00DD3E68" w:rsidRPr="00A268E2" w:rsidRDefault="00DD3E68" w:rsidP="00DD3E6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A268E2">
        <w:rPr>
          <w:rFonts w:ascii="Times New Roman" w:hAnsi="Times New Roman"/>
          <w:sz w:val="24"/>
          <w:szCs w:val="24"/>
        </w:rPr>
        <w:t>Учебный план определяет объем времени, отводимого на проведение занятий согласно календарно-тематическому планированию Дополнительной Образовательной программы познавательно-речевой  направленности «</w:t>
      </w:r>
      <w:r w:rsidR="00540268" w:rsidRPr="00A268E2">
        <w:rPr>
          <w:rFonts w:ascii="Times New Roman" w:hAnsi="Times New Roman"/>
          <w:sz w:val="24"/>
          <w:szCs w:val="24"/>
        </w:rPr>
        <w:t>Мастерская слова</w:t>
      </w:r>
      <w:r w:rsidRPr="00A268E2">
        <w:rPr>
          <w:rFonts w:ascii="Times New Roman" w:hAnsi="Times New Roman"/>
          <w:sz w:val="24"/>
          <w:szCs w:val="24"/>
        </w:rPr>
        <w:t>» с учетом условий Учреждения, интересов и возрастных и индивидуальных особенностей воспитанников.</w:t>
      </w:r>
    </w:p>
    <w:p w:rsidR="00540268" w:rsidRPr="00A268E2" w:rsidRDefault="00540268" w:rsidP="0054026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8E2">
        <w:rPr>
          <w:rFonts w:ascii="Times New Roman" w:hAnsi="Times New Roman"/>
          <w:bCs/>
          <w:sz w:val="24"/>
          <w:szCs w:val="24"/>
        </w:rPr>
        <w:t>Программа реализуется во вторую половину дня в соответствии с требованиями п.11.11, п.11.12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организациях».</w:t>
      </w:r>
    </w:p>
    <w:p w:rsidR="00FE101E" w:rsidRPr="00A268E2" w:rsidRDefault="00FE101E" w:rsidP="0085128F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26673A" w:rsidRDefault="0026673A" w:rsidP="00C000DF">
      <w:pPr>
        <w:pStyle w:val="a6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62B68" w:rsidRPr="00CF52A1" w:rsidRDefault="00062B68" w:rsidP="00C000DF">
      <w:pPr>
        <w:spacing w:after="0"/>
        <w:jc w:val="both"/>
        <w:rPr>
          <w:rFonts w:ascii="Times New Roman" w:hAnsi="Times New Roman"/>
          <w:sz w:val="24"/>
          <w:szCs w:val="24"/>
        </w:rPr>
        <w:sectPr w:rsidR="00062B68" w:rsidRPr="00CF52A1" w:rsidSect="0021407E">
          <w:footerReference w:type="default" r:id="rId12"/>
          <w:pgSz w:w="11906" w:h="16838"/>
          <w:pgMar w:top="1134" w:right="851" w:bottom="1134" w:left="1701" w:header="510" w:footer="510" w:gutter="0"/>
          <w:cols w:space="708"/>
          <w:docGrid w:linePitch="360"/>
        </w:sectPr>
      </w:pPr>
    </w:p>
    <w:p w:rsidR="00392352" w:rsidRPr="00180328" w:rsidRDefault="00180328" w:rsidP="001803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0328">
        <w:rPr>
          <w:rFonts w:ascii="Times New Roman" w:hAnsi="Times New Roman"/>
          <w:b/>
          <w:sz w:val="24"/>
          <w:szCs w:val="24"/>
        </w:rPr>
        <w:lastRenderedPageBreak/>
        <w:t>Перспективно-тематическое планирование</w:t>
      </w:r>
    </w:p>
    <w:p w:rsidR="004349AD" w:rsidRPr="00180328" w:rsidRDefault="004349AD" w:rsidP="001803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3118"/>
        <w:gridCol w:w="4111"/>
        <w:gridCol w:w="3054"/>
      </w:tblGrid>
      <w:tr w:rsidR="00392352" w:rsidRPr="0021407E" w:rsidTr="0021407E">
        <w:tc>
          <w:tcPr>
            <w:tcW w:w="1668" w:type="dxa"/>
            <w:vAlign w:val="center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vAlign w:val="center"/>
          </w:tcPr>
          <w:p w:rsidR="00C33494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Дикция.</w:t>
            </w:r>
          </w:p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Интонационная выразительность речи</w:t>
            </w:r>
          </w:p>
        </w:tc>
        <w:tc>
          <w:tcPr>
            <w:tcW w:w="3118" w:type="dxa"/>
            <w:vAlign w:val="center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фонематического восприятия</w:t>
            </w:r>
          </w:p>
        </w:tc>
        <w:tc>
          <w:tcPr>
            <w:tcW w:w="4111" w:type="dxa"/>
            <w:vAlign w:val="center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Обучение грамоте</w:t>
            </w:r>
          </w:p>
        </w:tc>
        <w:tc>
          <w:tcPr>
            <w:tcW w:w="3054" w:type="dxa"/>
            <w:vAlign w:val="center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Лексико-грамматический строй речи</w:t>
            </w:r>
          </w:p>
        </w:tc>
      </w:tr>
      <w:tr w:rsidR="00392352" w:rsidRPr="0021407E" w:rsidTr="00180328">
        <w:tc>
          <w:tcPr>
            <w:tcW w:w="14786" w:type="dxa"/>
            <w:gridSpan w:val="5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92352" w:rsidRPr="0021407E" w:rsidTr="00180328">
        <w:tc>
          <w:tcPr>
            <w:tcW w:w="14786" w:type="dxa"/>
            <w:gridSpan w:val="5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AD78AC" w:rsidRPr="0021407E" w:rsidTr="001B497E">
        <w:tc>
          <w:tcPr>
            <w:tcW w:w="1668" w:type="dxa"/>
            <w:shd w:val="clear" w:color="auto" w:fill="auto"/>
          </w:tcPr>
          <w:p w:rsidR="00AD78AC" w:rsidRPr="0021407E" w:rsidRDefault="00AD78AC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8AC" w:rsidRPr="0021407E" w:rsidRDefault="00AD78AC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[а], [у]</w:t>
            </w:r>
          </w:p>
          <w:p w:rsidR="00AD78AC" w:rsidRPr="0021407E" w:rsidRDefault="00AD78AC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Буквы 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,У</w:t>
            </w:r>
            <w:proofErr w:type="gramEnd"/>
          </w:p>
          <w:p w:rsidR="001D5E44" w:rsidRPr="0021407E" w:rsidRDefault="001D5E44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A2493B" w:rsidRPr="0021407E" w:rsidRDefault="00A2493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У-у-У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— губы хоботком тян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2493B" w:rsidRPr="0021407E" w:rsidRDefault="00A2493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У-У-У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— Дай труб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2493B" w:rsidRPr="0021407E" w:rsidRDefault="00DA560D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A2493B" w:rsidRPr="0021407E">
              <w:rPr>
                <w:rFonts w:ascii="Times New Roman" w:hAnsi="Times New Roman"/>
                <w:b/>
                <w:sz w:val="24"/>
                <w:szCs w:val="24"/>
              </w:rPr>
              <w:t>.у</w:t>
            </w:r>
            <w:proofErr w:type="spellEnd"/>
            <w:r w:rsidR="00A2493B" w:rsidRPr="0021407E">
              <w:rPr>
                <w:rFonts w:ascii="Times New Roman" w:hAnsi="Times New Roman"/>
                <w:b/>
                <w:sz w:val="24"/>
                <w:szCs w:val="24"/>
              </w:rPr>
              <w:t>-у</w:t>
            </w:r>
            <w:r w:rsidR="00A2493B" w:rsidRPr="0021407E">
              <w:rPr>
                <w:rFonts w:ascii="Times New Roman" w:hAnsi="Times New Roman"/>
                <w:sz w:val="24"/>
                <w:szCs w:val="24"/>
              </w:rPr>
              <w:t xml:space="preserve"> – всех детей зов</w:t>
            </w:r>
            <w:r w:rsidR="00A2493B" w:rsidRPr="002140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A2493B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78AC" w:rsidRPr="0021407E" w:rsidRDefault="00AD78AC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D78AC" w:rsidRPr="0021407E" w:rsidRDefault="00AD78AC" w:rsidP="0021407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Выделение заданного  гласного  в словах; о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пределение  звука  и его места в слове; а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нализ звукосочетаний </w:t>
            </w: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АУ, УА.</w:t>
            </w:r>
          </w:p>
          <w:p w:rsidR="00AD78AC" w:rsidRPr="0021407E" w:rsidRDefault="00AD78AC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1CEE" w:rsidRPr="0021407E" w:rsidRDefault="0069502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21CEE" w:rsidRPr="0021407E">
              <w:rPr>
                <w:rFonts w:ascii="Times New Roman" w:hAnsi="Times New Roman"/>
                <w:sz w:val="24"/>
                <w:szCs w:val="24"/>
              </w:rPr>
              <w:t>З</w:t>
            </w:r>
            <w:r w:rsidR="00AD78AC" w:rsidRPr="0021407E">
              <w:rPr>
                <w:rFonts w:ascii="Times New Roman" w:hAnsi="Times New Roman"/>
                <w:sz w:val="24"/>
                <w:szCs w:val="24"/>
              </w:rPr>
              <w:t>накомство с буквами</w:t>
            </w:r>
            <w:proofErr w:type="gramStart"/>
            <w:r w:rsidR="00AD78AC" w:rsidRPr="0021407E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="00AD78AC" w:rsidRPr="0021407E">
              <w:rPr>
                <w:rFonts w:ascii="Times New Roman" w:hAnsi="Times New Roman"/>
                <w:sz w:val="24"/>
                <w:szCs w:val="24"/>
              </w:rPr>
              <w:t xml:space="preserve">, А. </w:t>
            </w:r>
          </w:p>
          <w:p w:rsidR="00C21CEE" w:rsidRPr="0021407E" w:rsidRDefault="00C21CEE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Написание</w:t>
            </w:r>
            <w:r w:rsidR="00523E92" w:rsidRPr="0021407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="00523E92" w:rsidRPr="00214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523E92" w:rsidRPr="0021407E">
              <w:rPr>
                <w:rFonts w:ascii="Times New Roman" w:hAnsi="Times New Roman"/>
                <w:sz w:val="24"/>
                <w:szCs w:val="24"/>
              </w:rPr>
              <w:t>воздухе</w:t>
            </w:r>
            <w:proofErr w:type="gramEnd"/>
            <w:r w:rsidR="00523E92" w:rsidRPr="00214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3E92" w:rsidRPr="0021407E">
              <w:rPr>
                <w:rFonts w:ascii="Times New Roman" w:hAnsi="Times New Roman"/>
                <w:sz w:val="24"/>
                <w:szCs w:val="24"/>
              </w:rPr>
              <w:t>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>, А.</w:t>
            </w:r>
          </w:p>
          <w:p w:rsidR="00AD78AC" w:rsidRPr="0021407E" w:rsidRDefault="00C21CEE" w:rsidP="0021407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AD78AC" w:rsidRPr="0021407E">
              <w:rPr>
                <w:rFonts w:ascii="Times New Roman" w:hAnsi="Times New Roman"/>
                <w:sz w:val="24"/>
                <w:szCs w:val="24"/>
              </w:rPr>
              <w:t xml:space="preserve">На что </w:t>
            </w:r>
            <w:proofErr w:type="spellStart"/>
            <w:r w:rsidR="00AD78AC" w:rsidRPr="0021407E">
              <w:rPr>
                <w:rFonts w:ascii="Times New Roman" w:hAnsi="Times New Roman"/>
                <w:sz w:val="24"/>
                <w:szCs w:val="24"/>
              </w:rPr>
              <w:t>похожибуквы</w:t>
            </w:r>
            <w:proofErr w:type="spellEnd"/>
            <w:proofErr w:type="gramStart"/>
            <w:r w:rsidR="00AD78AC" w:rsidRPr="0021407E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="00AD78AC" w:rsidRPr="0021407E">
              <w:rPr>
                <w:rFonts w:ascii="Times New Roman" w:hAnsi="Times New Roman"/>
                <w:sz w:val="24"/>
                <w:szCs w:val="24"/>
              </w:rPr>
              <w:t>, А?</w:t>
            </w:r>
          </w:p>
          <w:p w:rsidR="00AD78AC" w:rsidRPr="0021407E" w:rsidRDefault="00C21CEE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AD78AC" w:rsidRPr="0021407E">
              <w:rPr>
                <w:rFonts w:ascii="Times New Roman" w:hAnsi="Times New Roman"/>
                <w:sz w:val="24"/>
                <w:szCs w:val="24"/>
              </w:rPr>
              <w:t xml:space="preserve">Работа в  </w:t>
            </w:r>
            <w:r w:rsidR="00850221" w:rsidRPr="0021407E">
              <w:rPr>
                <w:rFonts w:ascii="Times New Roman" w:hAnsi="Times New Roman"/>
                <w:sz w:val="24"/>
                <w:szCs w:val="24"/>
              </w:rPr>
              <w:t>«М</w:t>
            </w:r>
            <w:r w:rsidR="00AD78AC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="00850221" w:rsidRPr="0021407E">
              <w:rPr>
                <w:rFonts w:ascii="Times New Roman" w:hAnsi="Times New Roman"/>
                <w:sz w:val="24"/>
                <w:szCs w:val="24"/>
              </w:rPr>
              <w:t>»:</w:t>
            </w:r>
            <w:r w:rsidR="002A6137" w:rsidRPr="0021407E">
              <w:rPr>
                <w:rFonts w:ascii="Times New Roman" w:hAnsi="Times New Roman"/>
                <w:sz w:val="24"/>
                <w:szCs w:val="24"/>
              </w:rPr>
              <w:t xml:space="preserve"> вырезывание букв.</w:t>
            </w:r>
          </w:p>
          <w:p w:rsidR="00C21CEE" w:rsidRPr="0021407E" w:rsidRDefault="00C21CEE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7914EF" w:rsidRPr="0021407E">
              <w:rPr>
                <w:rFonts w:ascii="Times New Roman" w:hAnsi="Times New Roman"/>
                <w:sz w:val="24"/>
                <w:szCs w:val="24"/>
              </w:rPr>
              <w:t>Знакомство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со слиянием двух гласных звуков.</w:t>
            </w:r>
          </w:p>
          <w:p w:rsidR="00C21CEE" w:rsidRPr="0021407E" w:rsidRDefault="00FC284D" w:rsidP="002140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26" type="#_x0000_t32" style="position:absolute;margin-left:14.65pt;margin-top:8.75pt;width:41.85pt;height:0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" strokecolor="#5a5a5a [2109]" strokeweight="1.5pt">
                  <v:stroke endarrow="open"/>
                </v:shape>
              </w:pict>
            </w:r>
            <w:r w:rsidR="00DC08A2" w:rsidRPr="0021407E">
              <w:rPr>
                <w:rFonts w:ascii="Times New Roman" w:hAnsi="Times New Roman"/>
                <w:sz w:val="24"/>
                <w:szCs w:val="24"/>
              </w:rPr>
              <w:t xml:space="preserve">А                 </w:t>
            </w:r>
            <w:r w:rsidR="00C21CEE" w:rsidRPr="0021407E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695020" w:rsidRPr="0021407E" w:rsidRDefault="00C21CEE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21407E" w:rsidRPr="0021407E">
              <w:rPr>
                <w:rFonts w:ascii="Times New Roman" w:hAnsi="Times New Roman"/>
                <w:sz w:val="24"/>
                <w:szCs w:val="24"/>
              </w:rPr>
              <w:t>Чтение слов АУ, УА.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AD78AC" w:rsidRPr="0021407E" w:rsidRDefault="00AD78AC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предложений с противительным союзом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493B" w:rsidRPr="0021407E" w:rsidRDefault="00A2493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Согласование имен существительных с числительными.</w:t>
            </w:r>
          </w:p>
        </w:tc>
      </w:tr>
      <w:tr w:rsidR="00180328" w:rsidRPr="0021407E" w:rsidTr="00180328">
        <w:tc>
          <w:tcPr>
            <w:tcW w:w="14786" w:type="dxa"/>
            <w:gridSpan w:val="5"/>
            <w:shd w:val="clear" w:color="auto" w:fill="auto"/>
          </w:tcPr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180328" w:rsidRPr="0021407E" w:rsidTr="001B497E">
        <w:tc>
          <w:tcPr>
            <w:tcW w:w="1668" w:type="dxa"/>
            <w:shd w:val="clear" w:color="auto" w:fill="auto"/>
          </w:tcPr>
          <w:p w:rsidR="00180328" w:rsidRPr="0021407E" w:rsidRDefault="00180328" w:rsidP="0021407E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[и]</w:t>
            </w: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И</w:t>
            </w:r>
            <w:proofErr w:type="gramEnd"/>
          </w:p>
          <w:p w:rsidR="00180328" w:rsidRPr="0021407E" w:rsidRDefault="00180328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80328" w:rsidRPr="0021407E" w:rsidRDefault="00180328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180328" w:rsidRPr="0021407E" w:rsidRDefault="00180328" w:rsidP="0021407E">
            <w:pPr>
              <w:shd w:val="clear" w:color="auto" w:fill="FFFFFF"/>
              <w:ind w:firstLine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И-и-и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ротик к ушкам растян</w:t>
            </w: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80328" w:rsidRPr="0021407E" w:rsidRDefault="00180328" w:rsidP="0021407E">
            <w:pPr>
              <w:shd w:val="clear" w:color="auto" w:fill="FFFFFF"/>
              <w:ind w:firstLine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И-и-и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хорошо сид</w:t>
            </w: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80328" w:rsidRPr="0021407E" w:rsidRDefault="00180328" w:rsidP="0021407E">
            <w:pPr>
              <w:shd w:val="clear" w:color="auto" w:fill="FFFFFF"/>
              <w:tabs>
                <w:tab w:val="left" w:pos="4950"/>
              </w:tabs>
              <w:ind w:firstLine="24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И-и-и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песенку тян</w:t>
            </w:r>
            <w:r w:rsidRPr="00214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80328" w:rsidRPr="0021407E" w:rsidRDefault="00180328" w:rsidP="0021407E">
            <w:pPr>
              <w:ind w:firstLine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Выделение звука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из состава слова.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Анализ звукового ряда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типа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proofErr w:type="spell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 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Соотнесение слова и схемы</w:t>
            </w:r>
          </w:p>
        </w:tc>
        <w:tc>
          <w:tcPr>
            <w:tcW w:w="4111" w:type="dxa"/>
          </w:tcPr>
          <w:p w:rsidR="00180328" w:rsidRPr="0021407E" w:rsidRDefault="00180328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буквой</w:t>
            </w:r>
            <w:proofErr w:type="gram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2. Написание в воздухе буквы И.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3. 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?  </w:t>
            </w: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наискосок</w:t>
            </w: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Примеряла поясок.</w:t>
            </w: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Снизу вверх его тянула –</w:t>
            </w:r>
          </w:p>
          <w:p w:rsidR="00180328" w:rsidRPr="0021407E" w:rsidRDefault="00180328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К правой ножке пристегнула.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Составление из букв разрезной азбуки, чтение и письмо ряда гласных типа, 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а у о и.</w:t>
            </w:r>
          </w:p>
          <w:p w:rsidR="001B497E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 «Мастерской букв»: выкладывание буквы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из палочек.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предложения с однородными членами с союзом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0328" w:rsidRPr="0021407E" w:rsidRDefault="001803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Объединение предложений в рассказ.</w:t>
            </w:r>
          </w:p>
        </w:tc>
      </w:tr>
      <w:tr w:rsidR="00392352" w:rsidRPr="0021407E" w:rsidTr="00180328">
        <w:tc>
          <w:tcPr>
            <w:tcW w:w="14786" w:type="dxa"/>
            <w:gridSpan w:val="5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92352" w:rsidRPr="0021407E" w:rsidTr="00180328">
        <w:tc>
          <w:tcPr>
            <w:tcW w:w="14786" w:type="dxa"/>
            <w:gridSpan w:val="5"/>
          </w:tcPr>
          <w:p w:rsidR="00392352" w:rsidRPr="0021407E" w:rsidRDefault="0039235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1-я неделя</w:t>
            </w:r>
          </w:p>
        </w:tc>
      </w:tr>
      <w:tr w:rsidR="001D668B" w:rsidRPr="0021407E" w:rsidTr="001B497E">
        <w:tc>
          <w:tcPr>
            <w:tcW w:w="1668" w:type="dxa"/>
            <w:shd w:val="clear" w:color="auto" w:fill="auto"/>
          </w:tcPr>
          <w:p w:rsidR="001D668B" w:rsidRPr="0021407E" w:rsidRDefault="001D668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668B" w:rsidRPr="0021407E" w:rsidRDefault="001D668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[о]</w:t>
            </w:r>
          </w:p>
          <w:p w:rsidR="001D668B" w:rsidRPr="0021407E" w:rsidRDefault="001D668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О</w:t>
            </w:r>
            <w:proofErr w:type="gramEnd"/>
          </w:p>
          <w:p w:rsidR="001D668B" w:rsidRPr="0021407E" w:rsidRDefault="001D668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1D668B" w:rsidRPr="0021407E" w:rsidRDefault="00177EC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я надел пальт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7EC3" w:rsidRPr="0021407E" w:rsidRDefault="00177EC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– мне тепл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3118" w:type="dxa"/>
          </w:tcPr>
          <w:p w:rsidR="00A01B4A" w:rsidRPr="0021407E" w:rsidRDefault="00A01B4A" w:rsidP="0021407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Усвоение </w:t>
            </w:r>
            <w:proofErr w:type="spellStart"/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-слогового ряда путем </w:t>
            </w: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уточнения пространственно-временных представлений. 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Четкое произношение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[о].</w:t>
            </w:r>
          </w:p>
          <w:p w:rsidR="00A01B4A" w:rsidRPr="0021407E" w:rsidRDefault="00A01B4A" w:rsidP="0021407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pacing w:val="3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Выделение звука </w:t>
            </w:r>
            <w:r w:rsidRPr="0021407E">
              <w:rPr>
                <w:rFonts w:ascii="Times New Roman" w:hAnsi="Times New Roman"/>
                <w:b/>
                <w:bCs/>
                <w:i/>
                <w:color w:val="000000"/>
                <w:spacing w:val="9"/>
                <w:sz w:val="24"/>
                <w:szCs w:val="24"/>
              </w:rPr>
              <w:t xml:space="preserve">[о] </w:t>
            </w:r>
            <w:r w:rsidRPr="0021407E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в начале, конце и середине слова в 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ударной позиции 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Анализ звуковых рядов: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ОИ, ИО</w:t>
            </w:r>
            <w:r w:rsidRPr="0021407E">
              <w:rPr>
                <w:rFonts w:ascii="Times New Roman" w:hAnsi="Times New Roman"/>
                <w:i/>
                <w:color w:val="000000"/>
                <w:spacing w:val="3"/>
                <w:sz w:val="24"/>
                <w:szCs w:val="24"/>
              </w:rPr>
              <w:t>.</w:t>
            </w:r>
          </w:p>
          <w:p w:rsidR="001D668B" w:rsidRPr="0021407E" w:rsidRDefault="001D668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5CA0" w:rsidRPr="0021407E" w:rsidRDefault="004B5CA0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буквой</w:t>
            </w:r>
            <w:proofErr w:type="gramStart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523E92" w:rsidRPr="0021407E" w:rsidRDefault="00523E9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Написаниев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воздухе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буквы О.</w:t>
            </w:r>
          </w:p>
          <w:p w:rsidR="004B5CA0" w:rsidRPr="0021407E" w:rsidRDefault="00523E9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На что </w:t>
            </w:r>
            <w:proofErr w:type="spellStart"/>
            <w:r w:rsidR="004B5CA0" w:rsidRPr="0021407E">
              <w:rPr>
                <w:rFonts w:ascii="Times New Roman" w:hAnsi="Times New Roman"/>
                <w:sz w:val="24"/>
                <w:szCs w:val="24"/>
              </w:rPr>
              <w:t>похожабуква</w:t>
            </w:r>
            <w:proofErr w:type="spellEnd"/>
            <w:proofErr w:type="gramStart"/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="004B5CA0"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 этой букве нет угла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От того она кругла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До того она кругла,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Покатиться бы смогла.</w:t>
            </w:r>
          </w:p>
          <w:p w:rsidR="004B5CA0" w:rsidRPr="0021407E" w:rsidRDefault="00523E9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.Работа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в «М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3E92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Прочитай </w:t>
            </w:r>
            <w:r w:rsidR="00DA560D" w:rsidRPr="0021407E">
              <w:rPr>
                <w:rFonts w:ascii="Times New Roman" w:hAnsi="Times New Roman"/>
                <w:sz w:val="24"/>
                <w:szCs w:val="24"/>
              </w:rPr>
              <w:t>«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Как поют дети: О-О-О</w:t>
            </w:r>
            <w:r w:rsidR="00DA560D" w:rsidRPr="002140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668B" w:rsidRPr="0021407E" w:rsidRDefault="001D668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Несклоняемое существительное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пальто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668B" w:rsidRPr="0021407E" w:rsidTr="00180328">
        <w:tc>
          <w:tcPr>
            <w:tcW w:w="14786" w:type="dxa"/>
            <w:gridSpan w:val="5"/>
          </w:tcPr>
          <w:p w:rsidR="001D668B" w:rsidRPr="0021407E" w:rsidRDefault="001D668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Звуки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[а], [</w:t>
            </w:r>
            <w:r w:rsidRPr="0021407E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</w:t>
            </w:r>
            <w:r w:rsidRPr="0021407E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</w:t>
            </w:r>
            <w:r w:rsidRPr="0021407E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]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tabs>
                <w:tab w:val="left" w:pos="108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Мы в лес пошли,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E29BB" w:rsidRPr="0021407E" w:rsidRDefault="006E29BB" w:rsidP="0021407E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Топор нашли,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ab/>
              <w:t>Дрова рубили: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—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х!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х!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х!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х!</w:t>
            </w:r>
          </w:p>
        </w:tc>
        <w:tc>
          <w:tcPr>
            <w:tcW w:w="3118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Уточнение и дифференциация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[а], [о], [у], [и]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Определение места гласного звука в ударной позиции в слове (начало, середина, конец слова)</w:t>
            </w:r>
          </w:p>
          <w:p w:rsidR="001B49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Анализ звукового ряда из четырех элементов</w:t>
            </w:r>
          </w:p>
          <w:p w:rsidR="0021407E" w:rsidRPr="0021407E" w:rsidRDefault="0021407E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E29BB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2A6137" w:rsidRPr="0021407E">
              <w:rPr>
                <w:rFonts w:ascii="Times New Roman" w:hAnsi="Times New Roman"/>
                <w:sz w:val="24"/>
                <w:szCs w:val="24"/>
              </w:rPr>
              <w:t>Работа в  «Мастерской букв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523E92" w:rsidRPr="0021407E">
              <w:rPr>
                <w:rFonts w:ascii="Times New Roman" w:hAnsi="Times New Roman"/>
                <w:sz w:val="24"/>
                <w:szCs w:val="24"/>
              </w:rPr>
              <w:t>: выкладывание букв</w:t>
            </w:r>
            <w:proofErr w:type="gramStart"/>
            <w:r w:rsidR="00523E92" w:rsidRPr="0021407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="00523E92" w:rsidRPr="0021407E">
              <w:rPr>
                <w:rFonts w:ascii="Times New Roman" w:hAnsi="Times New Roman"/>
                <w:sz w:val="24"/>
                <w:szCs w:val="24"/>
              </w:rPr>
              <w:t>, У, И, О из разной крупы.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2. Работа с разрезной азбукой</w:t>
            </w:r>
          </w:p>
          <w:p w:rsidR="00265162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Дифференциация букв </w:t>
            </w:r>
            <w:r w:rsidR="00265162" w:rsidRPr="0021407E">
              <w:rPr>
                <w:rFonts w:ascii="Times New Roman" w:hAnsi="Times New Roman"/>
                <w:sz w:val="24"/>
                <w:szCs w:val="24"/>
              </w:rPr>
              <w:t xml:space="preserve"> А–У–И–О </w:t>
            </w:r>
          </w:p>
        </w:tc>
        <w:tc>
          <w:tcPr>
            <w:tcW w:w="3054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Составление простого распространенного предложения.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Согласование прилагательных с существительными.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], [м'] Буква М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DA560D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ама купала в лохани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алышку,</w:t>
            </w:r>
          </w:p>
          <w:p w:rsidR="00DA560D" w:rsidRPr="0021407E" w:rsidRDefault="00DA560D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ылом,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очалкой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ыла голышку.</w:t>
            </w:r>
          </w:p>
          <w:p w:rsidR="00DA560D" w:rsidRPr="0021407E" w:rsidRDefault="00DA560D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Около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ила стояла</w:t>
            </w:r>
          </w:p>
          <w:p w:rsidR="00DA560D" w:rsidRPr="0021407E" w:rsidRDefault="00DA560D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Теплой водой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алыша обливала.</w:t>
            </w:r>
          </w:p>
        </w:tc>
        <w:tc>
          <w:tcPr>
            <w:tcW w:w="3118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Выделение звуков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], [м']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из со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softHyphen/>
              <w:t>става слова.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Дифференциация звуко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м] - [м']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Подбор слов к схеме.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Звуковой анализ слогов типа 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ам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ма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Преобразование слогов</w:t>
            </w:r>
          </w:p>
        </w:tc>
        <w:tc>
          <w:tcPr>
            <w:tcW w:w="4111" w:type="dxa"/>
          </w:tcPr>
          <w:p w:rsidR="004B5CA0" w:rsidRPr="0021407E" w:rsidRDefault="004B5CA0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буквой М: обведение контура буквы, печатание ее пальцем на парте, отыскивание в алфавите, составление из палочек.</w:t>
            </w:r>
          </w:p>
          <w:p w:rsidR="00616A80" w:rsidRPr="0021407E" w:rsidRDefault="00616A8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Написание буквы М в воздухе.</w:t>
            </w:r>
          </w:p>
          <w:p w:rsidR="004B5CA0" w:rsidRPr="0021407E" w:rsidRDefault="00616A8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На что похожа буква М?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Палочка и палочка,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Между ними галочка.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И понятно сразу всем: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Получилась буква М.</w:t>
            </w:r>
          </w:p>
          <w:p w:rsidR="004B5CA0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B5CA0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616A80" w:rsidRPr="0021407E">
              <w:rPr>
                <w:rFonts w:ascii="Times New Roman" w:hAnsi="Times New Roman"/>
                <w:sz w:val="24"/>
                <w:szCs w:val="24"/>
              </w:rPr>
              <w:t>в «М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="00616A80"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49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4B5CA0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Придумывание слов со слогами: </w:t>
            </w:r>
            <w:r w:rsidR="0021407E" w:rsidRPr="0021407E">
              <w:rPr>
                <w:rFonts w:ascii="Times New Roman" w:hAnsi="Times New Roman"/>
                <w:i/>
                <w:sz w:val="24"/>
                <w:szCs w:val="24"/>
              </w:rPr>
              <w:t>МА, МО, МУ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Составление предложения по заданной схеме.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Образование относительных прилагательных.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[д], [д']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Д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ача! </w:t>
            </w:r>
            <w:proofErr w:type="spellStart"/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али</w:t>
            </w:r>
            <w:proofErr w:type="spellEnd"/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ке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ровки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На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убе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упло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ля кла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овки!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Определение количества услышанных звуков. </w:t>
            </w:r>
          </w:p>
          <w:p w:rsidR="00676911" w:rsidRPr="0021407E" w:rsidRDefault="00676911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Ч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етко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произнос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ение</w:t>
            </w:r>
            <w:proofErr w:type="spellEnd"/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 звук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в</w:t>
            </w:r>
            <w:r w:rsidR="006E29BB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End"/>
            <w:r w:rsidR="006E29BB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д], [д']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, дифференци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ация их на слух и в произношении.</w:t>
            </w:r>
          </w:p>
          <w:p w:rsidR="006E29BB" w:rsidRPr="0021407E" w:rsidRDefault="00676911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предел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ение места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 звуков в начале и середи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слов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держивание</w:t>
            </w:r>
            <w:proofErr w:type="spellEnd"/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 в памяти и воспроизв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едение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 слогово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ряд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 из 3—4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элементов.Звуковой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анализ слов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E29BB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дом, Дима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FE0BAF" w:rsidRPr="0021407E" w:rsidRDefault="00105303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буквой</w:t>
            </w:r>
            <w:proofErr w:type="gramStart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616A80" w:rsidRPr="0021407E" w:rsidRDefault="00616A80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2. 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Д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105303" w:rsidRPr="0021407E" w:rsidRDefault="00616A8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="00105303" w:rsidRPr="0021407E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="00105303"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proofErr w:type="spell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на дом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похожа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Дачку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proofErr w:type="spell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напомнит тоже.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Две доски углом сложили,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Снизу доску положили.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На коротких ножках дом.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Звуку [</w:t>
            </w:r>
            <w:r w:rsidR="00616A80" w:rsidRPr="0021407E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] удобно в нем!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Дача. Домик. Дым. Дорога.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Двор. Дворняжка у порога…</w:t>
            </w:r>
          </w:p>
          <w:p w:rsidR="00105303" w:rsidRPr="0021407E" w:rsidRDefault="00616A8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105303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497E" w:rsidRDefault="0010530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</w:t>
            </w:r>
            <w:r w:rsidR="008A2D67" w:rsidRPr="0021407E">
              <w:rPr>
                <w:rFonts w:ascii="Times New Roman" w:hAnsi="Times New Roman"/>
                <w:sz w:val="24"/>
                <w:szCs w:val="24"/>
              </w:rPr>
              <w:t xml:space="preserve">ота с разрезной азбукой 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 относительных   прилагательных.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Родственные слова 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(дым). 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Предлоги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под,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из-под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, над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Звук [ы]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Дифференциация [и] - [ы]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Поработал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здесь п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ы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Столько щепок!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Столько п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ы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6857C6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П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>равильно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произно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шение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звук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а</w:t>
            </w:r>
            <w:r w:rsidR="00676911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End"/>
            <w:r w:rsidR="00676911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ы]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>, выдел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его в середине и в конце слов; подб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о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>р слов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по первому заданному </w:t>
            </w:r>
            <w:proofErr w:type="spellStart"/>
            <w:r w:rsidR="00676911" w:rsidRPr="0021407E">
              <w:rPr>
                <w:rFonts w:ascii="Times New Roman" w:hAnsi="Times New Roman"/>
                <w:sz w:val="24"/>
                <w:szCs w:val="24"/>
              </w:rPr>
              <w:t>слогу;слухо-произносительн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дифференциаци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я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звуков </w:t>
            </w:r>
            <w:r w:rsidR="00676911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[и] — [ы]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>; знаком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ство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с правилом: звук </w:t>
            </w:r>
            <w:r w:rsidR="00676911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[и]</w:t>
            </w:r>
            <w:r w:rsidR="00676911" w:rsidRPr="0021407E">
              <w:rPr>
                <w:rFonts w:ascii="Times New Roman" w:hAnsi="Times New Roman"/>
                <w:sz w:val="24"/>
                <w:szCs w:val="24"/>
              </w:rPr>
              <w:t xml:space="preserve"> обеспечивает мягкость предыдущего согласного звука.</w:t>
            </w:r>
          </w:p>
        </w:tc>
        <w:tc>
          <w:tcPr>
            <w:tcW w:w="4111" w:type="dxa"/>
          </w:tcPr>
          <w:p w:rsidR="00FE0BAF" w:rsidRPr="0021407E" w:rsidRDefault="004B5CA0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914EF"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буквой  </w:t>
            </w:r>
            <w:proofErr w:type="gramStart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? - такая ты толстушка!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Твой животик, как подушка!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Чтобы легче было жить,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Палочку пришлось добыть!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Никогда ты не готова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Первой быть, в начале слова,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Но в середину слов, в конец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Шмыгнешь быстро! Молодец!</w:t>
            </w:r>
          </w:p>
          <w:p w:rsidR="004B5CA0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.Работа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в «М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E29BB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  <w:p w:rsidR="00265162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буквИ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–Ы 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857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Образование множественного числа существительных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[т], [т']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Т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Дифференциация [т] - [д]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Люди 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к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 ку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 —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 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а, к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а...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proofErr w:type="spellEnd"/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— и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ог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Опус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еют поез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д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а...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Выделение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[т], [т'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з со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softHyphen/>
              <w:t>става слова.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Дифференциация звуков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[т] - [т'] 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Знакомство с глухими согласными звуками.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-слоговой анализ слов </w:t>
            </w:r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Том, Тим.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Соотнесение слова и схемы.</w:t>
            </w:r>
          </w:p>
          <w:p w:rsidR="006E29BB" w:rsidRDefault="00676911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-произносительная дифференциации звуков: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[т] — [д], [т'] — [д']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(дифференциация звонких и глухих согласных)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E0BAF" w:rsidRPr="0021407E" w:rsidRDefault="007914E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буквой</w:t>
            </w:r>
            <w:proofErr w:type="gramStart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Т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Т </w:t>
            </w:r>
            <w:r w:rsidR="008A2D67" w:rsidRPr="0021407E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в </w:t>
            </w:r>
            <w:r w:rsidR="008A2D67" w:rsidRPr="0021407E">
              <w:rPr>
                <w:rFonts w:ascii="Times New Roman" w:hAnsi="Times New Roman"/>
                <w:i/>
                <w:sz w:val="24"/>
                <w:szCs w:val="24"/>
              </w:rPr>
              <w:t>антенну</w:t>
            </w: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превратилась 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И на крыше очутилась.</w:t>
            </w:r>
          </w:p>
          <w:p w:rsidR="004B5CA0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4. Работа в «Мастерской букв».</w:t>
            </w:r>
          </w:p>
          <w:p w:rsidR="006E29BB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</w:t>
            </w:r>
            <w:r w:rsidR="008A2D67" w:rsidRPr="0021407E">
              <w:rPr>
                <w:rFonts w:ascii="Times New Roman" w:hAnsi="Times New Roman"/>
                <w:sz w:val="24"/>
                <w:szCs w:val="24"/>
              </w:rPr>
              <w:t xml:space="preserve">ота с разрезной азбукой 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буквТ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–Д </w:t>
            </w:r>
          </w:p>
        </w:tc>
        <w:tc>
          <w:tcPr>
            <w:tcW w:w="3054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Согласование числительных и существи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Глаголы настоящего времени единствен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softHyphen/>
              <w:t>ного и множественного числа.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Образование глаголов с приставкой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от</w:t>
            </w:r>
            <w:proofErr w:type="gramEnd"/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[б], [б']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Б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ык увидел 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ачок.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ачки лю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ил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ычок!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ык 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нюхал 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ачок,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лизал его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очок!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857C6" w:rsidRPr="0021407E" w:rsidRDefault="006857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Выделение элемента ритмического рисунка ударением.</w:t>
            </w:r>
          </w:p>
          <w:p w:rsidR="006857C6" w:rsidRPr="0021407E" w:rsidRDefault="006857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Четкое произношение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[б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], [б'],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дифференциация их на слух и в произношении.</w:t>
            </w:r>
          </w:p>
          <w:p w:rsidR="006857C6" w:rsidRPr="0021407E" w:rsidRDefault="006857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Деление на слоги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двух-трехсложные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слов без стечения согласных.</w:t>
            </w:r>
          </w:p>
          <w:p w:rsidR="006857C6" w:rsidRPr="0021407E" w:rsidRDefault="006857C6" w:rsidP="002140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Звуковой анализ слов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БАНТ, БИНТ.</w:t>
            </w:r>
          </w:p>
          <w:p w:rsidR="009E492A" w:rsidRPr="0021407E" w:rsidRDefault="006857C6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-произносительная дифференциация звуков: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[б] — 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], [б'] — [п']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(дифференциация звонких и глухих, твердых и мягких согласных звуков)</w:t>
            </w:r>
            <w:r w:rsidR="009E492A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9BB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</w:t>
            </w:r>
            <w:r w:rsidR="006857C6" w:rsidRPr="0021407E">
              <w:rPr>
                <w:rFonts w:ascii="Times New Roman" w:hAnsi="Times New Roman"/>
                <w:sz w:val="24"/>
                <w:szCs w:val="24"/>
              </w:rPr>
              <w:t>логово</w:t>
            </w:r>
            <w:r w:rsidR="009E492A" w:rsidRPr="0021407E">
              <w:rPr>
                <w:rFonts w:ascii="Times New Roman" w:hAnsi="Times New Roman"/>
                <w:sz w:val="24"/>
                <w:szCs w:val="24"/>
              </w:rPr>
              <w:t>й</w:t>
            </w:r>
            <w:r w:rsidR="006857C6" w:rsidRPr="0021407E">
              <w:rPr>
                <w:rFonts w:ascii="Times New Roman" w:hAnsi="Times New Roman"/>
                <w:sz w:val="24"/>
                <w:szCs w:val="24"/>
              </w:rPr>
              <w:t xml:space="preserve"> анализ и синтез слов без стечения согласных звуков</w:t>
            </w:r>
            <w:r w:rsidR="009E492A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914EF" w:rsidRPr="0021407E" w:rsidRDefault="007914E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буквой</w:t>
            </w:r>
            <w:proofErr w:type="gramStart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Б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Б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7914EF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Б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- как бегемот: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Проглотила бутерброд,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Бублики, блины, баран…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"Б" стройной быть старается,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Зарядкой занимается: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Спинку выпрямила,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Руку вытянула…</w:t>
            </w:r>
          </w:p>
          <w:p w:rsidR="00105303" w:rsidRPr="0021407E" w:rsidRDefault="007914E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105303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9BB" w:rsidRPr="0021407E" w:rsidRDefault="0010530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</w:t>
            </w:r>
            <w:r w:rsidR="007914EF" w:rsidRPr="0021407E">
              <w:rPr>
                <w:rFonts w:ascii="Times New Roman" w:hAnsi="Times New Roman"/>
                <w:sz w:val="24"/>
                <w:szCs w:val="24"/>
              </w:rPr>
              <w:t xml:space="preserve"> разрезной азбукой.</w:t>
            </w:r>
          </w:p>
        </w:tc>
        <w:tc>
          <w:tcPr>
            <w:tcW w:w="3054" w:type="dxa"/>
          </w:tcPr>
          <w:p w:rsidR="009E492A" w:rsidRPr="0021407E" w:rsidRDefault="009E492A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Составление предложений по опорным словам. Анализ и сравнивание слов.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</w:t>
            </w:r>
            <w:r w:rsidRPr="0021407E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п'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 Буква П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] - [б] 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В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уфете есть для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ублики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улочки, и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лики!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Дразнят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угая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—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угай!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ы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ро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б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уй! 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156024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Ч</w:t>
            </w:r>
            <w:r w:rsidR="006E29BB" w:rsidRPr="0021407E">
              <w:rPr>
                <w:rFonts w:ascii="Times New Roman" w:hAnsi="Times New Roman"/>
                <w:sz w:val="24"/>
                <w:szCs w:val="24"/>
              </w:rPr>
              <w:t>еткое произнесение звуков [</w:t>
            </w:r>
            <w:proofErr w:type="gramStart"/>
            <w:r w:rsidR="006E29BB" w:rsidRPr="002140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6E29BB" w:rsidRPr="0021407E">
              <w:rPr>
                <w:rFonts w:ascii="Times New Roman" w:hAnsi="Times New Roman"/>
                <w:sz w:val="24"/>
                <w:szCs w:val="24"/>
              </w:rPr>
              <w:t xml:space="preserve">], [п'], дифференциация их на слух и в произношении; произношение серии слогов со стечением согласных звуков; самостоятельный анализ слово </w:t>
            </w:r>
            <w:r w:rsidR="006E29BB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папа</w:t>
            </w:r>
          </w:p>
        </w:tc>
        <w:tc>
          <w:tcPr>
            <w:tcW w:w="4111" w:type="dxa"/>
          </w:tcPr>
          <w:p w:rsidR="00157DC6" w:rsidRPr="0021407E" w:rsidRDefault="00157DC6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157DC6" w:rsidRPr="0021407E" w:rsidRDefault="00157DC6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157DC6" w:rsidRPr="0021407E" w:rsidRDefault="00157D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Букву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в спортивном зале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Перекладиной назвали.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Ну-ка, милый, не ленись,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Подойди и подтянись!</w:t>
            </w:r>
          </w:p>
          <w:p w:rsidR="004B5CA0" w:rsidRPr="0021407E" w:rsidRDefault="00157D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5CA0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азбукой.</w:t>
            </w:r>
          </w:p>
          <w:p w:rsidR="006E29BB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буквП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>–Б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Несклоняемое существительное </w:t>
            </w:r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пианино.</w:t>
            </w:r>
          </w:p>
          <w:p w:rsidR="002A6137" w:rsidRPr="0021407E" w:rsidRDefault="006E29BB" w:rsidP="0021407E">
            <w:pPr>
              <w:shd w:val="clear" w:color="auto" w:fill="FFFF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proofErr w:type="gramEnd"/>
            <w:r w:rsidRPr="0021407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  <w:p w:rsidR="002A6137" w:rsidRPr="0021407E" w:rsidRDefault="002A6137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Составление схем предложения с предлогом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</w:t>
            </w:r>
            <w:proofErr w:type="gramEnd"/>
            <w:r w:rsidRPr="0021407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[в], [в']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Из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ель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ета д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етро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ки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Мы по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есим на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ерё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ке!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C2320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Ч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>етко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 xml:space="preserve"> произно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шение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 xml:space="preserve"> звук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ов</w:t>
            </w:r>
            <w:r w:rsidR="001E69EC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[в], [в']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>, дифференци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ация их на слух и в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произношении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1E69EC" w:rsidRPr="0021407E">
              <w:rPr>
                <w:rFonts w:ascii="Times New Roman" w:hAnsi="Times New Roman"/>
                <w:sz w:val="24"/>
                <w:szCs w:val="24"/>
              </w:rPr>
              <w:t>оспроизв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едение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>слогово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го ряда </w:t>
            </w:r>
            <w:r w:rsidR="001E69EC" w:rsidRPr="0021407E">
              <w:rPr>
                <w:rFonts w:ascii="Times New Roman" w:hAnsi="Times New Roman"/>
                <w:sz w:val="24"/>
                <w:szCs w:val="24"/>
              </w:rPr>
              <w:t>со стечением согласных из 2–4  элементов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157DC6" w:rsidRPr="0021407E" w:rsidRDefault="00157DC6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157DC6" w:rsidRPr="0021407E" w:rsidRDefault="00157DC6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spellStart"/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Вв</w:t>
            </w:r>
            <w:proofErr w:type="spellEnd"/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воздухе, глазами.</w:t>
            </w:r>
          </w:p>
          <w:p w:rsidR="00157DC6" w:rsidRPr="0021407E" w:rsidRDefault="00157D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Вот буква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proofErr w:type="gramEnd"/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Видна вдали -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Красивая, витая,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Как будто крендель испекли,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Приезжих ожидая</w:t>
            </w:r>
            <w:r w:rsidRPr="0021407E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105303" w:rsidRPr="0021407E" w:rsidRDefault="00157DC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105303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105303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9BB" w:rsidRPr="0021407E" w:rsidRDefault="0010530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 разрезн</w:t>
            </w:r>
            <w:r w:rsidR="00157DC6" w:rsidRPr="0021407E">
              <w:rPr>
                <w:rFonts w:ascii="Times New Roman" w:hAnsi="Times New Roman"/>
                <w:sz w:val="24"/>
                <w:szCs w:val="24"/>
              </w:rPr>
              <w:t xml:space="preserve">ой азбукой 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Образование сложных слов.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6137" w:rsidRPr="0021407E" w:rsidRDefault="002A6137" w:rsidP="0021407E">
            <w:pPr>
              <w:shd w:val="clear" w:color="auto" w:fill="FFFF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Чтение и составление схемы предложения с пред</w:t>
            </w:r>
            <w:r w:rsidRPr="0021407E">
              <w:rPr>
                <w:rFonts w:ascii="Times New Roman" w:hAnsi="Times New Roman"/>
                <w:sz w:val="24"/>
                <w:szCs w:val="24"/>
              </w:rPr>
              <w:softHyphen/>
              <w:t xml:space="preserve">логом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</w:t>
            </w:r>
            <w:proofErr w:type="gramEnd"/>
            <w:r w:rsidRPr="0021407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[ф], [ф'] Буква Ф Дифференциация [в] - [ф]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Ф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иолето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ой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ф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асоли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арили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Ф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има с Олей!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23207" w:rsidRPr="0021407E" w:rsidRDefault="00C23207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Четкое произношение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[ф], [ф']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, дифференциация их на слух и в произношении.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-произносительная дифференциация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[в] — [ф], [в'] — [ф']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(дифференциация звонких и глухих согласных).</w:t>
            </w:r>
          </w:p>
          <w:p w:rsidR="006E29BB" w:rsidRPr="0021407E" w:rsidRDefault="00C23207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анализ </w:t>
            </w:r>
            <w:proofErr w:type="spellStart"/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слов</w:t>
            </w:r>
            <w:proofErr w:type="gramStart"/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ф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рукты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, фартук, сарафан, филин</w:t>
            </w:r>
          </w:p>
        </w:tc>
        <w:tc>
          <w:tcPr>
            <w:tcW w:w="4111" w:type="dxa"/>
          </w:tcPr>
          <w:p w:rsidR="00A16236" w:rsidRPr="0021407E" w:rsidRDefault="00A16236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Ф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A16236" w:rsidRPr="0021407E" w:rsidRDefault="00A16236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Ф в воздухе, глазами.</w:t>
            </w:r>
          </w:p>
          <w:p w:rsidR="00A16236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Ф?</w:t>
            </w:r>
          </w:p>
          <w:p w:rsidR="00A16236" w:rsidRPr="0021407E" w:rsidRDefault="00A16236" w:rsidP="0021407E">
            <w:pPr>
              <w:pStyle w:val="a4"/>
              <w:jc w:val="center"/>
              <w:rPr>
                <w:i/>
                <w:sz w:val="24"/>
              </w:rPr>
            </w:pPr>
            <w:r w:rsidRPr="0021407E">
              <w:rPr>
                <w:i/>
                <w:sz w:val="24"/>
              </w:rPr>
              <w:t>Палочка.</w:t>
            </w:r>
          </w:p>
          <w:p w:rsidR="00A16236" w:rsidRPr="0021407E" w:rsidRDefault="00A16236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Рядом две ровные дужки -</w:t>
            </w:r>
          </w:p>
          <w:p w:rsidR="00A16236" w:rsidRPr="0021407E" w:rsidRDefault="00A16236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Вот и готовы</w:t>
            </w:r>
          </w:p>
          <w:p w:rsidR="00A16236" w:rsidRPr="0021407E" w:rsidRDefault="00A16236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Очки … для лягушки.</w:t>
            </w:r>
          </w:p>
          <w:p w:rsidR="006E29BB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2A6137" w:rsidRPr="0021407E">
              <w:rPr>
                <w:rFonts w:ascii="Times New Roman" w:hAnsi="Times New Roman"/>
                <w:sz w:val="24"/>
                <w:szCs w:val="24"/>
              </w:rPr>
              <w:t>Работа в  «Мастерской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16236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букв </w:t>
            </w:r>
            <w:r w:rsidR="00265162" w:rsidRPr="0021407E">
              <w:rPr>
                <w:rFonts w:ascii="Times New Roman" w:hAnsi="Times New Roman"/>
                <w:sz w:val="24"/>
                <w:szCs w:val="24"/>
              </w:rPr>
              <w:t>В–Ф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C23207" w:rsidRPr="0021407E" w:rsidRDefault="00C23207" w:rsidP="0021407E">
            <w:pPr>
              <w:shd w:val="clear" w:color="auto" w:fill="FFFFFF"/>
              <w:tabs>
                <w:tab w:val="left" w:pos="9180"/>
              </w:tabs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Деформированные предложения.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Звуки [н], [н'] Буква Н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4107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и к чему такие шутки!</w:t>
            </w:r>
          </w:p>
          <w:p w:rsidR="00410762" w:rsidRPr="0021407E" w:rsidRDefault="004107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Кто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очью срезал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езабудки?</w:t>
            </w:r>
          </w:p>
          <w:p w:rsidR="00410762" w:rsidRPr="0021407E" w:rsidRDefault="004107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а грядке отпечатки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ог.</w:t>
            </w:r>
          </w:p>
          <w:p w:rsidR="00410762" w:rsidRPr="0021407E" w:rsidRDefault="004107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авер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о, это –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осорог!</w:t>
            </w:r>
          </w:p>
        </w:tc>
        <w:tc>
          <w:tcPr>
            <w:tcW w:w="3118" w:type="dxa"/>
          </w:tcPr>
          <w:p w:rsidR="006E29BB" w:rsidRPr="0021407E" w:rsidRDefault="00156024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Четкое произношение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4"/>
                <w:sz w:val="24"/>
                <w:szCs w:val="24"/>
              </w:rPr>
              <w:t>[н], [н'],</w:t>
            </w: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дифференци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ация их на слух и в произношении.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Удерживание в памяти ряда слов, нахождение пропущен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ного слова в ряду. </w:t>
            </w:r>
            <w:r w:rsidR="00094AE4"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нализ и </w:t>
            </w:r>
            <w:r w:rsidR="00094AE4"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преобразование </w:t>
            </w:r>
            <w:proofErr w:type="spellStart"/>
            <w:r w:rsidR="00094AE4"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слов</w:t>
            </w:r>
            <w:proofErr w:type="gramStart"/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 w:rsidR="00094AE4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gramEnd"/>
            <w:r w:rsidR="00094AE4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вуковой</w:t>
            </w:r>
            <w:proofErr w:type="spellEnd"/>
            <w:r w:rsidR="00094AE4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анализ слов </w:t>
            </w:r>
            <w:r w:rsidR="00094AE4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нота, </w:t>
            </w:r>
            <w:proofErr w:type="spellStart"/>
            <w:r w:rsidR="00094AE4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Ната</w:t>
            </w:r>
            <w:proofErr w:type="spellEnd"/>
            <w:r w:rsidR="00094AE4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, окна</w:t>
            </w:r>
            <w:r w:rsidR="00094AE4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A16236" w:rsidRPr="0021407E" w:rsidRDefault="00A16236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Н</w:t>
            </w:r>
            <w:r w:rsidR="00FE0BA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A16236" w:rsidRPr="0021407E" w:rsidRDefault="00A16236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Н в воздухе, глазами.</w:t>
            </w:r>
          </w:p>
          <w:p w:rsidR="00A16236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Н?</w:t>
            </w:r>
          </w:p>
          <w:p w:rsidR="004B5CA0" w:rsidRPr="0021407E" w:rsidRDefault="00A16236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Букву Н</w:t>
            </w:r>
            <w:r w:rsidR="004B5CA0"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вот так напишешь: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Ножка, ножка, поперёк</w:t>
            </w:r>
          </w:p>
          <w:p w:rsidR="004B5CA0" w:rsidRPr="0021407E" w:rsidRDefault="00A16236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Наложили поясок.</w:t>
            </w:r>
          </w:p>
          <w:p w:rsidR="004B5CA0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FE0BAF" w:rsidRPr="0021407E">
              <w:rPr>
                <w:rFonts w:ascii="Times New Roman" w:hAnsi="Times New Roman"/>
                <w:sz w:val="24"/>
                <w:szCs w:val="24"/>
              </w:rPr>
              <w:t>в «Мастерской букв»</w:t>
            </w:r>
          </w:p>
          <w:p w:rsidR="006E29BB" w:rsidRPr="0021407E" w:rsidRDefault="00A16236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4B5CA0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Работа с разрезной аз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букой 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на</w:t>
            </w:r>
            <w:proofErr w:type="gramEnd"/>
            <w:r w:rsidRPr="0021407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Звуки [к], [к']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Тесновата эта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лет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Маловата та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отлет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а!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звуков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[к], [</w:t>
            </w: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к'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 состава слова.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звуков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[к] - [</w:t>
            </w: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к'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слова 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кап.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E0BAF" w:rsidRPr="0021407E" w:rsidRDefault="00FE0BA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FE0BAF" w:rsidRPr="0021407E" w:rsidRDefault="00FE0BA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К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FE0BAF" w:rsidRPr="0021407E" w:rsidRDefault="00FE0BA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На прямую палочку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Справа села галочка.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Там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ныне и сидит-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Буквой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К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на нас глядит.</w:t>
            </w:r>
          </w:p>
          <w:p w:rsidR="004B5CA0" w:rsidRPr="0021407E" w:rsidRDefault="00FE0BA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B5CA0" w:rsidRPr="002140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в «М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астерской букв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»</w:t>
            </w:r>
            <w:r w:rsidR="004B5CA0"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9BB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Предлог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Схема предложения с предлогом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Образование существительных с суффиксами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о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-, 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ек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-, 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ик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[г'] Буква  Г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По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ляди,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аврила,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Как пры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ает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орилла!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D0EC8" w:rsidRPr="0021407E" w:rsidRDefault="003D0EC8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Произношение серии одинаковых по сло</w:t>
            </w:r>
            <w:r w:rsidRPr="0021407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говой структуре слов. 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Произношение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г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], [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г'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, дифференциация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их на слух и в произношении.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Выделение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г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], [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г'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 xml:space="preserve">] 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из состава слова.</w:t>
            </w:r>
          </w:p>
          <w:p w:rsidR="006E29BB" w:rsidRPr="0021407E" w:rsidRDefault="003D0EC8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 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нога, 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ноги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,б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умага</w:t>
            </w:r>
            <w:proofErr w:type="spellEnd"/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FE0BAF" w:rsidRPr="0021407E" w:rsidRDefault="00FE0BA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Г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FE0BAF" w:rsidRPr="0021407E" w:rsidRDefault="00FE0BA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Г в воздухе, глазами.</w:t>
            </w:r>
          </w:p>
          <w:p w:rsidR="00FE0BAF" w:rsidRPr="0021407E" w:rsidRDefault="00FE0BA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Г?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-Га-га-га! </w:t>
            </w:r>
            <w:r w:rsidR="00FE0BAF"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так гусь гогочет.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Букву "Г" представить хочет.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Шея - палочка прямая,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К ней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приставлена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другая,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Как гусиная головка…</w:t>
            </w:r>
          </w:p>
          <w:p w:rsidR="00FE0BAF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Гусь нам "Г" представил ловко!</w:t>
            </w:r>
          </w:p>
          <w:p w:rsidR="00105303" w:rsidRPr="0021407E" w:rsidRDefault="00FE0BA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6E29BB" w:rsidRPr="0021407E" w:rsidRDefault="0010530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3D0EC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Слова-антонимы. Спряжение глагола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мочь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[х], [х'] Буква  Х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«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а!» —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очет му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 зайчи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 перед 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ом.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«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а!» да «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и-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и!» -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Из-за всякой чепу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х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6E29BB" w:rsidRPr="0021407E" w:rsidRDefault="006E29BB" w:rsidP="0021407E">
            <w:pPr>
              <w:widowControl w:val="0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Правильное произношение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[х], [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х'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],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дифференциация</w:t>
            </w: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их на слух и в произношении.</w:t>
            </w:r>
          </w:p>
          <w:p w:rsidR="006E29BB" w:rsidRPr="0021407E" w:rsidRDefault="006E29BB" w:rsidP="0021407E">
            <w:pPr>
              <w:widowControl w:val="0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Полный </w:t>
            </w:r>
            <w:proofErr w:type="spellStart"/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-сло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говой анализ коротких слов</w:t>
            </w:r>
            <w:r w:rsidRPr="0021407E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>.</w:t>
            </w:r>
          </w:p>
          <w:p w:rsidR="003D0EC8" w:rsidRPr="0021407E" w:rsidRDefault="009E492A" w:rsidP="0021407E">
            <w:pPr>
              <w:widowControl w:val="0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  <w:shd w:val="clear" w:color="auto" w:fill="D6E3BC" w:themeFill="accent3" w:themeFillTint="66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3D0EC8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одб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D0EC8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 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слов</w:t>
            </w:r>
            <w:r w:rsidR="003D0EC8"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с определенным количеством слогов.</w:t>
            </w:r>
          </w:p>
        </w:tc>
        <w:tc>
          <w:tcPr>
            <w:tcW w:w="4111" w:type="dxa"/>
          </w:tcPr>
          <w:p w:rsidR="00E335D2" w:rsidRPr="0021407E" w:rsidRDefault="00E335D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Х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E335D2" w:rsidRPr="0021407E" w:rsidRDefault="00E335D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Х в воздухе, глазами.</w:t>
            </w:r>
          </w:p>
          <w:p w:rsidR="00E335D2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Х?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 Х! Ты - хохотушка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И хорошая </w:t>
            </w:r>
            <w:proofErr w:type="spell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хвастушка</w:t>
            </w:r>
            <w:proofErr w:type="spell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!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Захочу - перевернусь,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На руках легко пройдусь!</w:t>
            </w:r>
          </w:p>
          <w:p w:rsidR="004B5CA0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6E29BB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="00E335D2"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9E492A" w:rsidRPr="0021407E" w:rsidRDefault="009E492A" w:rsidP="0021407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Предложный падеж имен существитель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в форме множественного числа.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[к] -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 – [х]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В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амаке усатый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от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Дол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 спал... 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Наверно,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г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од!..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55BFA" w:rsidRPr="0021407E" w:rsidRDefault="000462FC" w:rsidP="002140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-произносительная дифференциация звуков </w:t>
            </w:r>
          </w:p>
          <w:p w:rsidR="006E29BB" w:rsidRPr="0021407E" w:rsidRDefault="000462FC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[к] - 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 – [х]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62FC" w:rsidRPr="0021407E" w:rsidRDefault="000462FC" w:rsidP="0021407E">
            <w:pP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Выделение из ряда </w:t>
            </w:r>
            <w:proofErr w:type="gramStart"/>
            <w:r w:rsidRPr="0021407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одинаковых</w:t>
            </w:r>
            <w:proofErr w:type="gramEnd"/>
            <w:r w:rsidRPr="0021407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по слоговому составу отличное 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по звуковому составу слово.</w:t>
            </w:r>
          </w:p>
          <w:p w:rsidR="000462FC" w:rsidRPr="0021407E" w:rsidRDefault="000462FC" w:rsidP="002140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Слоговой и позиционный звуковой анализ слов.</w:t>
            </w:r>
          </w:p>
          <w:p w:rsidR="001B497E" w:rsidRPr="0021407E" w:rsidRDefault="001B49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335D2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1. Работа в «Мастерской букв»</w:t>
            </w:r>
          </w:p>
          <w:p w:rsidR="00E335D2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буквК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–Г–Х 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0462FC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Предлоги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, из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62FC" w:rsidRPr="0021407E" w:rsidRDefault="000462FC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предложений с данными предлогами. 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[э]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Э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886FD2" w:rsidRPr="0021407E" w:rsidRDefault="00E85C9F" w:rsidP="0021407E">
            <w:pPr>
              <w:shd w:val="clear" w:color="auto" w:fill="FFFFFF"/>
              <w:ind w:firstLine="3485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Вечен</w:t>
            </w:r>
            <w:r w:rsidR="00886FD2" w:rsidRPr="0021407E">
              <w:rPr>
                <w:rFonts w:ascii="Times New Roman" w:hAnsi="Times New Roman"/>
                <w:sz w:val="24"/>
                <w:szCs w:val="24"/>
              </w:rPr>
              <w:t xml:space="preserve"> спор на эту тему:</w:t>
            </w:r>
          </w:p>
          <w:p w:rsidR="00886FD2" w:rsidRPr="0021407E" w:rsidRDefault="00886FD2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З</w:t>
            </w:r>
            <w:r w:rsidR="00E85C9F" w:rsidRPr="0021407E">
              <w:rPr>
                <w:rFonts w:ascii="Times New Roman" w:hAnsi="Times New Roman"/>
                <w:sz w:val="24"/>
                <w:szCs w:val="24"/>
              </w:rPr>
              <w:t xml:space="preserve">верь иль птица страус </w:t>
            </w:r>
            <w:r w:rsidR="00E85C9F" w:rsidRPr="0021407E">
              <w:rPr>
                <w:rFonts w:ascii="Times New Roman" w:hAnsi="Times New Roman"/>
                <w:b/>
                <w:iCs/>
                <w:sz w:val="24"/>
                <w:szCs w:val="24"/>
              </w:rPr>
              <w:t>э</w:t>
            </w:r>
            <w:r w:rsidR="00E85C9F" w:rsidRPr="0021407E">
              <w:rPr>
                <w:rFonts w:ascii="Times New Roman" w:hAnsi="Times New Roman"/>
                <w:iCs/>
                <w:sz w:val="24"/>
                <w:szCs w:val="24"/>
              </w:rPr>
              <w:t>му</w:t>
            </w:r>
            <w:r w:rsidRPr="0021407E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6E29BB" w:rsidRPr="0021407E" w:rsidRDefault="00E55BFA" w:rsidP="0021407E">
            <w:pPr>
              <w:widowControl w:val="0"/>
              <w:shd w:val="clear" w:color="auto" w:fill="FFFFFF" w:themeFill="background1"/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</w:t>
            </w:r>
            <w:r w:rsidR="000462FC"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етко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="000462FC"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произн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есение</w:t>
            </w:r>
            <w:r w:rsidR="000462FC"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звук</w:t>
            </w:r>
            <w:proofErr w:type="gramStart"/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="000462FC"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[</w:t>
            </w:r>
            <w:proofErr w:type="gramEnd"/>
            <w:r w:rsidR="000462FC"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э]</w:t>
            </w:r>
            <w:r w:rsidR="000462FC"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.</w:t>
            </w:r>
          </w:p>
          <w:p w:rsidR="00E55BFA" w:rsidRPr="0021407E" w:rsidRDefault="00E55BFA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Выделение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 xml:space="preserve">[э]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из состава слова.</w:t>
            </w:r>
          </w:p>
          <w:p w:rsidR="00E55BFA" w:rsidRPr="0021407E" w:rsidRDefault="00E55BFA" w:rsidP="0021407E">
            <w:pPr>
              <w:widowControl w:val="0"/>
              <w:shd w:val="clear" w:color="auto" w:fill="FFFFFF" w:themeFill="background1"/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Соотнесение слова и схемы.</w:t>
            </w:r>
          </w:p>
          <w:p w:rsidR="00E55BFA" w:rsidRPr="0021407E" w:rsidRDefault="00E55BFA" w:rsidP="0021407E">
            <w:pPr>
              <w:widowControl w:val="0"/>
              <w:shd w:val="clear" w:color="auto" w:fill="FFFFFF" w:themeFill="background1"/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>Выделение из ряда слов</w:t>
            </w: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слово, отличающееся от остальных </w:t>
            </w:r>
            <w:r w:rsidRPr="0021407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 слоговой структуре.</w:t>
            </w:r>
          </w:p>
        </w:tc>
        <w:tc>
          <w:tcPr>
            <w:tcW w:w="4111" w:type="dxa"/>
          </w:tcPr>
          <w:p w:rsidR="00E335D2" w:rsidRPr="0021407E" w:rsidRDefault="00E335D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Х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E335D2" w:rsidRPr="0021407E" w:rsidRDefault="00E335D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Х в воздухе, глазами.</w:t>
            </w:r>
          </w:p>
          <w:p w:rsidR="00E335D2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Х?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Э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на С дивится,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Словно в зеркало глядится.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Сходство есть наверняка,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Только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нету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языка!</w:t>
            </w:r>
          </w:p>
          <w:p w:rsidR="00695020" w:rsidRPr="0021407E" w:rsidRDefault="00E335D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</w:t>
            </w:r>
            <w:r w:rsidR="00695020" w:rsidRPr="0021407E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в «Мастерской букв»</w:t>
            </w:r>
          </w:p>
          <w:p w:rsidR="006E29BB" w:rsidRDefault="0069502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="00E335D2"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  <w:shd w:val="clear" w:color="auto" w:fill="auto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[с], [с'] 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 С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ня спит и видит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Су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огромным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су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ндуком!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Кто зале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на этот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су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 повесил там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су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ндук?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55BFA" w:rsidRPr="0021407E" w:rsidRDefault="00E55BFA" w:rsidP="0021407E">
            <w:pPr>
              <w:widowControl w:val="0"/>
              <w:shd w:val="clear" w:color="auto" w:fill="FFFFFF" w:themeFill="background1"/>
              <w:tabs>
                <w:tab w:val="left" w:pos="53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Нахождение в ряду слов слова, которое отличается от других своей слоговой структурой; </w:t>
            </w: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правильно</w:t>
            </w:r>
            <w:r w:rsidR="0010617F"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е</w:t>
            </w: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 xml:space="preserve"> произно</w:t>
            </w:r>
            <w:r w:rsidR="0010617F"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шение звуко</w:t>
            </w:r>
            <w:proofErr w:type="gramStart"/>
            <w:r w:rsidR="0010617F"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в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[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с]</w:t>
            </w: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 xml:space="preserve"> и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[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с'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]</w:t>
            </w:r>
            <w:r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, дифференци</w:t>
            </w:r>
            <w:r w:rsidR="0010617F" w:rsidRPr="0021407E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 w:themeFill="background1"/>
              </w:rPr>
              <w:t>ация</w:t>
            </w: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  <w:shd w:val="clear" w:color="auto" w:fill="FFFFFF" w:themeFill="background1"/>
              </w:rPr>
              <w:t xml:space="preserve"> их на слух и в произношении; </w:t>
            </w:r>
            <w:r w:rsidR="0010617F"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 xml:space="preserve">замена </w:t>
            </w: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>звук</w:t>
            </w:r>
            <w:r w:rsidR="0010617F"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>ов</w:t>
            </w: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 xml:space="preserve"> в словах на звук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>[с]</w:t>
            </w: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 w:themeFill="background1"/>
              </w:rPr>
              <w:t xml:space="preserve"> в разной позиции, </w:t>
            </w:r>
          </w:p>
          <w:p w:rsidR="00E55BFA" w:rsidRPr="0021407E" w:rsidRDefault="00E55BFA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звуков </w:t>
            </w:r>
            <w:r w:rsidR="0010617F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[с], [с'</w:t>
            </w:r>
            <w:proofErr w:type="gramStart"/>
            <w:r w:rsidR="0010617F"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 состава слова. </w:t>
            </w:r>
          </w:p>
          <w:p w:rsidR="0010617F" w:rsidRPr="0021407E" w:rsidRDefault="00E55BFA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звуков </w:t>
            </w:r>
            <w:r w:rsidR="0010617F" w:rsidRPr="0021407E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Start"/>
            <w:r w:rsidR="0010617F" w:rsidRPr="0021407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="0010617F" w:rsidRPr="0021407E">
              <w:rPr>
                <w:rFonts w:ascii="Times New Roman" w:hAnsi="Times New Roman"/>
                <w:b/>
                <w:sz w:val="24"/>
                <w:szCs w:val="24"/>
              </w:rPr>
              <w:t>] - [с'].</w:t>
            </w:r>
          </w:p>
          <w:p w:rsidR="006E29BB" w:rsidRDefault="00E55BFA" w:rsidP="0021407E">
            <w:pP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 </w:t>
            </w:r>
            <w:r w:rsidR="0010617F"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САНИ, СИМА, СВОИ.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Села мышка </w:t>
            </w:r>
            <w:proofErr w:type="spell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вуголок</w:t>
            </w:r>
            <w:proofErr w:type="spellEnd"/>
          </w:p>
          <w:p w:rsidR="004B5CA0" w:rsidRPr="0021407E" w:rsidRDefault="004B5CA0" w:rsidP="0021407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Съела бублика кусок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5CA0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«Мастерской букв»</w:t>
            </w:r>
          </w:p>
          <w:p w:rsidR="006E29BB" w:rsidRPr="0021407E" w:rsidRDefault="004B5CA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</w:tc>
        <w:tc>
          <w:tcPr>
            <w:tcW w:w="3054" w:type="dxa"/>
          </w:tcPr>
          <w:p w:rsidR="00E55BFA" w:rsidRPr="0021407E" w:rsidRDefault="00E55BFA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Согласование прилагательных и сущест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вительных в роде и числе.</w:t>
            </w:r>
          </w:p>
          <w:p w:rsidR="00E55BFA" w:rsidRPr="0021407E" w:rsidRDefault="00E55BFA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Родственные слова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(снег)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Деформированные предложения. 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E29BB" w:rsidRPr="0021407E" w:rsidTr="001B497E">
        <w:tc>
          <w:tcPr>
            <w:tcW w:w="1668" w:type="dxa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Звуки [з], [з'] Буква 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[с] - [з]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На лугу па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ут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я козы.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аплела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трёнка косы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ть резинки на косе!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ть росинки на козе!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0617F" w:rsidRPr="0021407E" w:rsidRDefault="0010617F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[з], [з'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 состава слова.</w:t>
            </w:r>
          </w:p>
          <w:p w:rsidR="0010617F" w:rsidRPr="0021407E" w:rsidRDefault="0010617F" w:rsidP="002140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звуков </w:t>
            </w:r>
          </w:p>
          <w:p w:rsidR="0010617F" w:rsidRPr="0021407E" w:rsidRDefault="0010617F" w:rsidP="002140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[з] - [з']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0617F" w:rsidRPr="0021407E" w:rsidRDefault="0010617F" w:rsidP="0021407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Соотнесение слова и схемы. </w:t>
            </w:r>
          </w:p>
          <w:p w:rsidR="006E29BB" w:rsidRPr="0021407E" w:rsidRDefault="0010617F" w:rsidP="0021407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слова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КОЗА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10617F" w:rsidRPr="0021407E" w:rsidRDefault="004F5228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10617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лухо</w:t>
            </w:r>
            <w:proofErr w:type="spellEnd"/>
            <w:r w:rsidR="0010617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-произносительн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ая </w:t>
            </w:r>
            <w:r w:rsidR="0010617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дифференциации звуков </w:t>
            </w:r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[с</w:t>
            </w:r>
            <w:proofErr w:type="gramStart"/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]-</w:t>
            </w:r>
            <w:proofErr w:type="gramEnd"/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[з], [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vertAlign w:val="superscript"/>
              </w:rPr>
              <w:t>’</w:t>
            </w:r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]-[з</w:t>
            </w:r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vertAlign w:val="superscript"/>
              </w:rPr>
              <w:t>’</w:t>
            </w:r>
            <w:r w:rsidR="0010617F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]</w:t>
            </w:r>
            <w:r w:rsidR="0010617F"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</w:tcPr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На эту букву посмотри:</w:t>
            </w:r>
          </w:p>
          <w:p w:rsidR="00105303" w:rsidRPr="0021407E" w:rsidRDefault="00265162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Она совсем как цифра три.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- не просто завитушка,</w:t>
            </w:r>
          </w:p>
          <w:p w:rsidR="00105303" w:rsidRPr="0021407E" w:rsidRDefault="00105303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- пружинка, крендель, стружка.</w:t>
            </w:r>
          </w:p>
          <w:p w:rsidR="00105303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«Мастерской букв»</w:t>
            </w:r>
          </w:p>
          <w:p w:rsidR="00265162" w:rsidRPr="0021407E" w:rsidRDefault="00105303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  <w:p w:rsidR="00265162" w:rsidRDefault="00265162" w:rsidP="0021407E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Дифференциация букв 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С–З.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6E29BB" w:rsidRPr="0021407E" w:rsidRDefault="0010617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Предлоги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, со, за, из-за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5228" w:rsidRPr="0021407E" w:rsidRDefault="004F5228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Составление предложений по заданному слову.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265162" w:rsidRPr="0021407E" w:rsidTr="001B497E">
        <w:tc>
          <w:tcPr>
            <w:tcW w:w="1668" w:type="dxa"/>
            <w:shd w:val="clear" w:color="auto" w:fill="auto"/>
          </w:tcPr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Звук [ц]  </w:t>
            </w:r>
          </w:p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</w:p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[ц] -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</w:t>
            </w:r>
          </w:p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65162" w:rsidRPr="0021407E" w:rsidRDefault="00265162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65162" w:rsidRPr="0021407E" w:rsidRDefault="0026516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Ц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ыган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ц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ыганке</w:t>
            </w:r>
          </w:p>
          <w:p w:rsidR="00265162" w:rsidRPr="0021407E" w:rsidRDefault="0026516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Подарил коль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ц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о,</w:t>
            </w:r>
          </w:p>
          <w:p w:rsidR="00265162" w:rsidRPr="0021407E" w:rsidRDefault="0026516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Залил румяне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ц</w:t>
            </w:r>
          </w:p>
          <w:p w:rsidR="00265162" w:rsidRPr="0021407E" w:rsidRDefault="0026516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Всё её ли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ц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о!..</w:t>
            </w:r>
          </w:p>
          <w:p w:rsidR="00265162" w:rsidRPr="0021407E" w:rsidRDefault="00265162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Правильное произношение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[ц]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. </w:t>
            </w:r>
          </w:p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-слоговой анализ слов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 xml:space="preserve">ОВЦА, </w:t>
            </w:r>
            <w:proofErr w:type="spellStart"/>
            <w:r w:rsidRPr="0021407E">
              <w:rPr>
                <w:rFonts w:ascii="Times New Roman" w:hAnsi="Times New Roman"/>
                <w:b/>
                <w:i/>
                <w:color w:val="000000"/>
                <w:spacing w:val="2"/>
                <w:sz w:val="24"/>
                <w:szCs w:val="24"/>
              </w:rPr>
              <w:t>ЦЫГАН</w:t>
            </w:r>
            <w:proofErr w:type="gramStart"/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</w:t>
            </w:r>
            <w:proofErr w:type="gramEnd"/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ыделение</w:t>
            </w:r>
            <w:proofErr w:type="spellEnd"/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из текста слов с заданным звуком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[ц]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Дифференциация звуко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ц] - [с]</w:t>
            </w:r>
          </w:p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Ц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5162" w:rsidRPr="0021407E" w:rsidRDefault="00E03DF2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Цапля, стоя на крыльце</w:t>
            </w:r>
          </w:p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Объясняет букву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Ц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!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«Мастерской букв»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  <w:p w:rsidR="00265162" w:rsidRPr="0021407E" w:rsidRDefault="00265162" w:rsidP="00370F23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r w:rsidR="00E03DF2"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Ц</w:t>
            </w:r>
            <w:proofErr w:type="spellEnd"/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–</w:t>
            </w:r>
            <w:r w:rsidR="00E03DF2"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054" w:type="dxa"/>
          </w:tcPr>
          <w:p w:rsidR="00265162" w:rsidRPr="0021407E" w:rsidRDefault="00265162" w:rsidP="0021407E">
            <w:pPr>
              <w:shd w:val="clear" w:color="auto" w:fill="FFFFFF"/>
              <w:tabs>
                <w:tab w:val="left" w:pos="918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Родительный падеж имен сущест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вительных в форме множественно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го числа. </w:t>
            </w:r>
          </w:p>
          <w:p w:rsidR="00265162" w:rsidRPr="0021407E" w:rsidRDefault="00265162" w:rsidP="0021407E">
            <w:pPr>
              <w:widowControl w:val="0"/>
              <w:shd w:val="clear" w:color="auto" w:fill="FFFFFF"/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существи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тельных с помощью суффикса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ц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</w:p>
          <w:p w:rsidR="00265162" w:rsidRPr="0021407E" w:rsidRDefault="00265162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E29BB" w:rsidRPr="0021407E" w:rsidTr="001B497E">
        <w:tc>
          <w:tcPr>
            <w:tcW w:w="1668" w:type="dxa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 [ш]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Дифференциация [с] - [ш]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у, Ма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а, ку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ай!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Съе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ь — получи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ь гру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2C2CE1" w:rsidRPr="0021407E" w:rsidRDefault="002C2CE1" w:rsidP="0021407E">
            <w:pPr>
              <w:widowControl w:val="0"/>
              <w:shd w:val="clear" w:color="auto" w:fill="FFFFFF" w:themeFill="background1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равильно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е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произно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шение 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звук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а</w:t>
            </w:r>
            <w:r w:rsidR="00066AE1"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[</w:t>
            </w:r>
            <w:proofErr w:type="gramEnd"/>
            <w:r w:rsidR="00066AE1"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ш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]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2C2CE1" w:rsidRPr="0021407E" w:rsidRDefault="002C2CE1" w:rsidP="0021407E">
            <w:pPr>
              <w:widowControl w:val="0"/>
              <w:shd w:val="clear" w:color="auto" w:fill="FFFFFF" w:themeFill="background1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Определение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последовательност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и звуков в слове.</w:t>
            </w:r>
          </w:p>
          <w:p w:rsidR="002C2CE1" w:rsidRPr="0021407E" w:rsidRDefault="002C2CE1" w:rsidP="0021407E">
            <w:pPr>
              <w:widowControl w:val="0"/>
              <w:shd w:val="clear" w:color="auto" w:fill="FFFFFF" w:themeFill="background1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С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овершенствова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ние 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навык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ов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анали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тико-синтетической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деятельности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.С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амостоятельный</w:t>
            </w:r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звуко</w:t>
            </w:r>
            <w:proofErr w:type="spellEnd"/>
            <w:r w:rsidR="00066AE1"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-слоговой анализ слов. </w:t>
            </w:r>
          </w:p>
          <w:p w:rsidR="00066AE1" w:rsidRPr="0021407E" w:rsidRDefault="002C2CE1" w:rsidP="0021407E">
            <w:pPr>
              <w:widowControl w:val="0"/>
              <w:shd w:val="clear" w:color="auto" w:fill="FFFFFF" w:themeFill="background1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С</w:t>
            </w:r>
            <w:r w:rsidR="00066AE1"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лухо</w:t>
            </w:r>
            <w:proofErr w:type="spellEnd"/>
            <w:r w:rsidR="00066AE1"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-произносительн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ая </w:t>
            </w:r>
            <w:r w:rsidR="00066AE1"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дифференциаци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я</w:t>
            </w:r>
            <w:r w:rsidR="00066AE1"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[с]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—</w:t>
            </w:r>
            <w:r w:rsidR="00066AE1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[</w:t>
            </w:r>
            <w:proofErr w:type="gramEnd"/>
            <w:r w:rsidR="00066AE1"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ш].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3DF2" w:rsidRPr="0021407E" w:rsidRDefault="00E03DF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Шура сено ворошил,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Вилы в сене позабыл.</w:t>
            </w:r>
          </w:p>
          <w:p w:rsidR="00695020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«Мастерской букв»</w:t>
            </w:r>
          </w:p>
          <w:p w:rsidR="006E29BB" w:rsidRPr="0021407E" w:rsidRDefault="0069502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="008A2D67"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</w:t>
            </w:r>
          </w:p>
          <w:p w:rsidR="00E03DF2" w:rsidRPr="0021407E" w:rsidRDefault="00E03DF2" w:rsidP="00370F23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буквС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–Ш </w:t>
            </w:r>
          </w:p>
        </w:tc>
        <w:tc>
          <w:tcPr>
            <w:tcW w:w="3054" w:type="dxa"/>
          </w:tcPr>
          <w:p w:rsidR="002C2CE1" w:rsidRPr="0021407E" w:rsidRDefault="002C2CE1" w:rsidP="0021407E">
            <w:pPr>
              <w:shd w:val="clear" w:color="auto" w:fill="FFFFFF"/>
              <w:ind w:firstLine="1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  относительных   прилага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тельных.</w:t>
            </w:r>
          </w:p>
          <w:p w:rsidR="002C2CE1" w:rsidRPr="0021407E" w:rsidRDefault="002C2CE1" w:rsidP="0021407E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падежных форм существи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 и прилагательных множествен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ного числа 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(шаловливые мышата). </w:t>
            </w:r>
          </w:p>
          <w:p w:rsidR="002C2CE1" w:rsidRPr="0021407E" w:rsidRDefault="002C2CE1" w:rsidP="0021407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Родственные слова 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(мышь).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E29BB" w:rsidRPr="0021407E" w:rsidTr="001B497E">
        <w:tc>
          <w:tcPr>
            <w:tcW w:w="1668" w:type="dxa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 [ж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Ж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Дифференциация [з] - [ж]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6AE1" w:rsidRPr="0021407E" w:rsidRDefault="00066AE1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Ты бен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ина не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ж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алей —</w:t>
            </w:r>
          </w:p>
          <w:p w:rsidR="006E29BB" w:rsidRPr="0021407E" w:rsidRDefault="006E29B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 бен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обак его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алей!</w:t>
            </w:r>
          </w:p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C2CE1" w:rsidRPr="0021407E" w:rsidRDefault="002C2CE1" w:rsidP="0021407E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Правильное произношение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[ж]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.</w:t>
            </w:r>
          </w:p>
          <w:p w:rsidR="002C2CE1" w:rsidRPr="0021407E" w:rsidRDefault="002C2CE1" w:rsidP="0021407E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Определение последовательности звуков в заданном слове. Самостоятельная аналитико-синтетическая </w:t>
            </w: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-произносительная дифференциация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[з]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—[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ж].</w:t>
            </w:r>
          </w:p>
          <w:p w:rsidR="006E29BB" w:rsidRPr="0021407E" w:rsidRDefault="006E29BB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3DF2" w:rsidRPr="0021407E" w:rsidRDefault="00E03DF2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95020" w:rsidRPr="0021407E" w:rsidRDefault="00695020" w:rsidP="0021407E">
            <w:pPr>
              <w:pStyle w:val="a4"/>
              <w:jc w:val="center"/>
              <w:rPr>
                <w:i/>
                <w:sz w:val="24"/>
              </w:rPr>
            </w:pPr>
            <w:r w:rsidRPr="0021407E">
              <w:rPr>
                <w:i/>
                <w:sz w:val="24"/>
              </w:rPr>
              <w:t>Посмотри-ка: буква</w:t>
            </w:r>
            <w:proofErr w:type="gramStart"/>
            <w:r w:rsidRPr="0021407E">
              <w:rPr>
                <w:i/>
                <w:sz w:val="24"/>
              </w:rPr>
              <w:t xml:space="preserve"> Ж</w:t>
            </w:r>
            <w:proofErr w:type="gramEnd"/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На жука 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похожа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Потому что у нее</w:t>
            </w:r>
          </w:p>
          <w:p w:rsidR="00695020" w:rsidRPr="0021407E" w:rsidRDefault="00695020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Шесть </w:t>
            </w:r>
            <w:proofErr w:type="spell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жучиных</w:t>
            </w:r>
            <w:proofErr w:type="spell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ножек.</w:t>
            </w:r>
          </w:p>
          <w:p w:rsidR="00695020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6E29BB" w:rsidRPr="0021407E" w:rsidRDefault="00695020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="00E03DF2" w:rsidRPr="0021407E">
              <w:rPr>
                <w:rFonts w:ascii="Times New Roman" w:hAnsi="Times New Roman"/>
                <w:sz w:val="24"/>
                <w:szCs w:val="24"/>
              </w:rPr>
              <w:t xml:space="preserve"> Работа с разрезной азбукой</w:t>
            </w:r>
          </w:p>
          <w:p w:rsidR="0029594F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буквЗ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>–Ж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C2CE1" w:rsidRPr="0021407E" w:rsidRDefault="002C2CE1" w:rsidP="0021407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Существительные уменьшительно-ласка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тельного значения с суффиксом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о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6E29BB" w:rsidRPr="0021407E" w:rsidRDefault="002C2CE1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между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9BB" w:rsidRPr="0021407E" w:rsidTr="00180328">
        <w:tc>
          <w:tcPr>
            <w:tcW w:w="14786" w:type="dxa"/>
            <w:gridSpan w:val="5"/>
          </w:tcPr>
          <w:p w:rsidR="006E29BB" w:rsidRPr="0021407E" w:rsidRDefault="006E29BB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E03DF2" w:rsidRPr="0021407E" w:rsidTr="001B497E">
        <w:tc>
          <w:tcPr>
            <w:tcW w:w="1668" w:type="dxa"/>
          </w:tcPr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[ш] - [ж] - [с] - [з]</w:t>
            </w:r>
          </w:p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03DF2" w:rsidRPr="0021407E" w:rsidRDefault="00E03DF2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E03DF2" w:rsidRPr="0021407E" w:rsidRDefault="00E03DF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Это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з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лая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ш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утка!</w:t>
            </w:r>
          </w:p>
          <w:p w:rsidR="00E03DF2" w:rsidRPr="0021407E" w:rsidRDefault="00E03DF2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 неё мне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ж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утко!</w:t>
            </w:r>
          </w:p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03DF2" w:rsidRPr="0021407E" w:rsidRDefault="00E03DF2" w:rsidP="002140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Дифференциация звуко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в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ш] - [ж] - [с] - [з]</w:t>
            </w:r>
          </w:p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3DF2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1. Работа в  «Мастерской букв»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2. Работа с разрезной азбукой</w:t>
            </w:r>
          </w:p>
          <w:p w:rsidR="00E03DF2" w:rsidRPr="0021407E" w:rsidRDefault="00E03DF2" w:rsidP="00370F23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буквШ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–Ж–С–З </w:t>
            </w:r>
          </w:p>
        </w:tc>
        <w:tc>
          <w:tcPr>
            <w:tcW w:w="3054" w:type="dxa"/>
          </w:tcPr>
          <w:p w:rsidR="00E03DF2" w:rsidRPr="0021407E" w:rsidRDefault="00E03DF2" w:rsidP="0021407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Предложный падеж имен существитель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единственного числа.</w:t>
            </w:r>
          </w:p>
          <w:p w:rsidR="00E03DF2" w:rsidRPr="0021407E" w:rsidRDefault="00E03DF2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DF2" w:rsidRPr="0021407E" w:rsidTr="00180328">
        <w:tc>
          <w:tcPr>
            <w:tcW w:w="14786" w:type="dxa"/>
            <w:gridSpan w:val="5"/>
          </w:tcPr>
          <w:p w:rsidR="00E03DF2" w:rsidRPr="0021407E" w:rsidRDefault="00E03DF2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 Ч Дифференциация [т'] - [ч]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ет мя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ик, ска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ет мя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ик,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ут дево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ка и маль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ик!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 не хо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ется ни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уть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Им в тенё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ке отдохнуть!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4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Правильное произнесение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ч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4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Самостоятельная  аналитико-синтетическая деятельность.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Дифференциация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[т'] - [ч]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Ч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Ч в воздухе, глазами.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Ч?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29594F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Работа с разрезной азбукой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9594F" w:rsidRPr="0021407E" w:rsidRDefault="0029594F" w:rsidP="0021407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Сложноподчиненное  предложение с союзом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потому что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Разноспрягаемый глагол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хотеть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 [щ]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Щ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 Дифференциация [ч] - [щ]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Из до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щ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ек,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щ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епо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ек,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Щ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ёто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ек и </w:t>
            </w:r>
            <w:proofErr w:type="spellStart"/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скрепо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ек</w:t>
            </w:r>
            <w:proofErr w:type="spellEnd"/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Я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щ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ек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щ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ено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ку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Смастерила до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ч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ка!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6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  <w:shd w:val="clear" w:color="auto" w:fill="FFFFFF" w:themeFill="background1"/>
              </w:rPr>
              <w:t xml:space="preserve">Правильное произнесение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3"/>
                <w:sz w:val="24"/>
                <w:szCs w:val="24"/>
                <w:shd w:val="clear" w:color="auto" w:fill="FFFFFF" w:themeFill="background1"/>
              </w:rPr>
              <w:t>[щ]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6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Определение количества звуков в слове на слух без зрительной </w:t>
            </w: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 w:themeFill="background1"/>
              </w:rPr>
              <w:t>опоры.</w:t>
            </w:r>
          </w:p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6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 w:themeFill="background1"/>
              </w:rPr>
              <w:t xml:space="preserve">Самостоятельная аналитико-синтетическая </w:t>
            </w:r>
            <w:proofErr w:type="spellStart"/>
            <w:r w:rsidRPr="0021407E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 w:themeFill="background1"/>
              </w:rPr>
              <w:t>деятельнос</w:t>
            </w:r>
            <w:r w:rsidRPr="0021407E">
              <w:rPr>
                <w:rFonts w:ascii="Times New Roman" w:hAnsi="Times New Roman"/>
                <w:color w:val="000000"/>
                <w:spacing w:val="-3"/>
                <w:sz w:val="24"/>
                <w:szCs w:val="24"/>
                <w:shd w:val="clear" w:color="auto" w:fill="FFFFFF" w:themeFill="background1"/>
              </w:rPr>
              <w:t>ть</w:t>
            </w:r>
            <w:proofErr w:type="gramStart"/>
            <w:r w:rsidRPr="0021407E">
              <w:rPr>
                <w:rFonts w:ascii="Times New Roman" w:hAnsi="Times New Roman"/>
                <w:color w:val="000000"/>
                <w:spacing w:val="-3"/>
                <w:sz w:val="24"/>
                <w:szCs w:val="24"/>
                <w:shd w:val="clear" w:color="auto" w:fill="FFFFFF" w:themeFill="background1"/>
              </w:rPr>
              <w:t>.</w:t>
            </w:r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  <w:shd w:val="clear" w:color="auto" w:fill="FFFFFF" w:themeFill="background1"/>
              </w:rPr>
              <w:t>П</w:t>
            </w:r>
            <w:proofErr w:type="gramEnd"/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  <w:shd w:val="clear" w:color="auto" w:fill="FFFFFF" w:themeFill="background1"/>
              </w:rPr>
              <w:t>роизнесение</w:t>
            </w:r>
            <w:proofErr w:type="spellEnd"/>
            <w:r w:rsidRPr="0021407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слов сложной слоговой структуры.</w:t>
            </w:r>
          </w:p>
          <w:p w:rsidR="0029594F" w:rsidRPr="0021407E" w:rsidRDefault="0029594F" w:rsidP="0021407E">
            <w:pPr>
              <w:widowControl w:val="0"/>
              <w:shd w:val="clear" w:color="auto" w:fill="FFFFFF" w:themeFill="background1"/>
              <w:tabs>
                <w:tab w:val="left" w:pos="56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-произносительная дифференциация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[ч]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—[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щ].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Щ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Три щупальца вверх осьминог протянул,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Одно отодвинул и нам подмигнул.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Работа с разрезной азбукой</w:t>
            </w:r>
          </w:p>
          <w:p w:rsidR="0029594F" w:rsidRPr="0021407E" w:rsidRDefault="0029594F" w:rsidP="00370F23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6.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буквЧ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>–Щ</w:t>
            </w:r>
          </w:p>
        </w:tc>
        <w:tc>
          <w:tcPr>
            <w:tcW w:w="3054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Образование существительных с помощью суффиксов         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щ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ик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-, -</w:t>
            </w:r>
            <w:proofErr w:type="spell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ищ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-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  [й]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Буква Й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Посто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, Серге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, дава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тобо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Мы поигра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е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м в бо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морско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й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!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Правильное произнесение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pacing w:val="4"/>
                <w:sz w:val="24"/>
                <w:szCs w:val="24"/>
              </w:rPr>
              <w:t>[й]</w:t>
            </w:r>
            <w:r w:rsidRPr="0021407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звука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[й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 состава слова. </w:t>
            </w:r>
          </w:p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слова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ЗАЙКА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Й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Й в воздухе, глазами.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Й?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Букву Й зовут «и кратким».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Выглядит, 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как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в тетрадке.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Чтобы Й не путать с</w:t>
            </w:r>
            <w:proofErr w:type="gramStart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  <w:proofErr w:type="gramEnd"/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Сверху галочку пиши.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4. Работа в «Мастерской букв»</w:t>
            </w:r>
          </w:p>
          <w:p w:rsidR="0029594F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 Работа с разрезной азбукой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Деформированные предложения.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 xml:space="preserve">Буквы Я, Е, Ё, 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Я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чиха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ю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я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слабе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ю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...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Я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бо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ю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сь, 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я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заболе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ю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...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1. Знакомство с буквами Я, Е, Ё,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2. Работа в  «Мастерской букв»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3. Работа с разрезной азбукой</w:t>
            </w:r>
          </w:p>
          <w:p w:rsidR="0029594F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4.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буквЯ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–Е–Ё–Ю 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предложения по опорным словам.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Сложные слова. 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Употребление </w:t>
            </w: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глаголов</w:t>
            </w:r>
            <w:proofErr w:type="gram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н</w:t>
            </w:r>
            <w:proofErr w:type="gram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адел</w:t>
            </w:r>
            <w:proofErr w:type="spellEnd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одел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Буквы Ь, Ъ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твердых и мягких согласных звуков в середине и  на конце слова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1. Знакомство с буквами Ь, Ъ</w:t>
            </w:r>
          </w:p>
          <w:p w:rsidR="0029594F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</w:t>
            </w:r>
            <w:r w:rsidR="0029594F" w:rsidRPr="0021407E">
              <w:rPr>
                <w:rFonts w:ascii="Times New Roman" w:hAnsi="Times New Roman"/>
                <w:sz w:val="24"/>
                <w:szCs w:val="24"/>
              </w:rPr>
              <w:t>. Работа в  «Мастерской букв»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3. Работа с разрезной азбукой</w:t>
            </w:r>
          </w:p>
          <w:p w:rsidR="0029594F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4. Дифференциация </w:t>
            </w:r>
            <w:proofErr w:type="spellStart"/>
            <w:r w:rsidRPr="0021407E">
              <w:rPr>
                <w:rFonts w:ascii="Times New Roman" w:hAnsi="Times New Roman"/>
                <w:sz w:val="24"/>
                <w:szCs w:val="24"/>
              </w:rPr>
              <w:t>буквЬ</w:t>
            </w:r>
            <w:proofErr w:type="spellEnd"/>
            <w:r w:rsidRPr="0021407E">
              <w:rPr>
                <w:rFonts w:ascii="Times New Roman" w:hAnsi="Times New Roman"/>
                <w:sz w:val="24"/>
                <w:szCs w:val="24"/>
              </w:rPr>
              <w:t xml:space="preserve">–Ъ </w:t>
            </w:r>
          </w:p>
          <w:p w:rsidR="0021407E" w:rsidRPr="0021407E" w:rsidRDefault="0021407E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настоящего времени по лицам и числам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[л'] Буква Л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 самый да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ьний уго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Мы сва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и уго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ь.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29594F" w:rsidRPr="0021407E" w:rsidRDefault="0029594F" w:rsidP="0021407E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Правильное произнесение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], [л']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shd w:val="clear" w:color="auto" w:fill="FFFFFF" w:themeFill="background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ыделение 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л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из состава слова.</w:t>
            </w:r>
          </w:p>
          <w:p w:rsidR="0029594F" w:rsidRPr="0021407E" w:rsidRDefault="0029594F" w:rsidP="0021407E">
            <w:pPr>
              <w:shd w:val="clear" w:color="auto" w:fill="FFFFFF" w:themeFill="background1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-слоговой анализ слов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ЛАМПА, КЛУМБА, ВОЛНА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 xml:space="preserve">. </w:t>
            </w:r>
          </w:p>
          <w:p w:rsidR="0029594F" w:rsidRPr="0021407E" w:rsidRDefault="0029594F" w:rsidP="0021407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В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ыделение звука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л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'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 w:themeFill="background1"/>
              </w:rPr>
              <w:t>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из состава слова.</w:t>
            </w:r>
          </w:p>
          <w:p w:rsidR="0029594F" w:rsidRPr="0021407E" w:rsidRDefault="0029594F" w:rsidP="0021407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-слоговой  анализ  слов 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ЛИСА, ПАЛЬМА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 xml:space="preserve"> Д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ифференциация согласных по твердости-мягкости.</w:t>
            </w:r>
          </w:p>
          <w:p w:rsidR="0029594F" w:rsidRPr="0021407E" w:rsidRDefault="0029594F" w:rsidP="0021407E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Дифференциация </w:t>
            </w: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звуко</w:t>
            </w:r>
            <w:proofErr w:type="gramStart"/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в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[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л] - [л']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29594F" w:rsidRDefault="0029594F" w:rsidP="0021407E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«Превращение» слов (замена звука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л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]</w:t>
            </w:r>
            <w:r w:rsidRPr="0021407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на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 w:themeFill="background1"/>
              </w:rPr>
              <w:t>[л']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).</w:t>
            </w:r>
          </w:p>
          <w:p w:rsidR="0021407E" w:rsidRPr="0021407E" w:rsidRDefault="0021407E" w:rsidP="0021407E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. Знакомство с буквой Л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Написание буквы Л в воздухе, глазами.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На что похожа буква Л?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Алфавит продолжит наш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Буква Л - лесной шалаш.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в «Мастерской букв»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Работа с разрезной азбукой </w:t>
            </w:r>
          </w:p>
        </w:tc>
        <w:tc>
          <w:tcPr>
            <w:tcW w:w="3054" w:type="dxa"/>
          </w:tcPr>
          <w:p w:rsidR="0029594F" w:rsidRPr="0021407E" w:rsidRDefault="0029594F" w:rsidP="0021407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падежных форм существи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 и прилагательных в форме мно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жественного числа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Три формы времени глагола </w:t>
            </w:r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класть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Звуки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], [р'] Буква Р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У со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ки и во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ны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В сково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дке — мака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ро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ны!</w:t>
            </w:r>
          </w:p>
          <w:p w:rsidR="00AA0E0B" w:rsidRPr="0021407E" w:rsidRDefault="00AA0E0B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</w:pP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Выделение звуков </w:t>
            </w:r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b/>
                <w:i/>
                <w:sz w:val="24"/>
                <w:szCs w:val="24"/>
              </w:rPr>
              <w:t>], [р']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 состава слова. </w:t>
            </w:r>
          </w:p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звуков </w:t>
            </w: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 - [р']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-слоговой анализ слов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РАК, РАМА, РЫБА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8A2D67" w:rsidRPr="0021407E" w:rsidRDefault="008A2D67" w:rsidP="0021407E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. Знакомство с буквой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: обведение контура буквы, печатание ее пальцем на парте, отыскивание в алфавите, составление из палочек.</w:t>
            </w:r>
          </w:p>
          <w:p w:rsidR="008A2D67" w:rsidRPr="0021407E" w:rsidRDefault="008A2D67" w:rsidP="002140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Написание буквы </w:t>
            </w:r>
            <w:proofErr w:type="gramStart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 в воздухе, глазами.</w:t>
            </w:r>
          </w:p>
          <w:p w:rsidR="008A2D67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 xml:space="preserve">На что похожа буква </w:t>
            </w:r>
            <w:proofErr w:type="gramStart"/>
            <w:r w:rsidRPr="0021407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-Дрожу от страха до сих пор! -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Воскликнуло полено: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Похожа буква на топор!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z w:val="24"/>
                <w:szCs w:val="24"/>
              </w:rPr>
              <w:t>Расколет непременно!</w:t>
            </w:r>
          </w:p>
          <w:p w:rsidR="0029594F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="0029594F" w:rsidRPr="0021407E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spellStart"/>
            <w:r w:rsidR="0029594F" w:rsidRPr="0021407E">
              <w:rPr>
                <w:rFonts w:ascii="Times New Roman" w:hAnsi="Times New Roman"/>
                <w:sz w:val="24"/>
                <w:szCs w:val="24"/>
              </w:rPr>
              <w:t>смастерской</w:t>
            </w:r>
            <w:proofErr w:type="spellEnd"/>
            <w:r w:rsidR="0029594F" w:rsidRPr="0021407E">
              <w:rPr>
                <w:rFonts w:ascii="Times New Roman" w:hAnsi="Times New Roman"/>
                <w:sz w:val="24"/>
                <w:szCs w:val="24"/>
              </w:rPr>
              <w:t xml:space="preserve"> букв.</w:t>
            </w:r>
          </w:p>
          <w:p w:rsid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21407E">
              <w:rPr>
                <w:rFonts w:ascii="Times New Roman" w:hAnsi="Times New Roman"/>
                <w:sz w:val="24"/>
                <w:szCs w:val="24"/>
              </w:rPr>
              <w:t>Работа с разрезной азбукой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9594F" w:rsidRPr="0021407E" w:rsidRDefault="0029594F" w:rsidP="0021407E">
            <w:pPr>
              <w:shd w:val="clear" w:color="auto" w:fill="FFFFFF"/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Предлог </w:t>
            </w:r>
            <w:proofErr w:type="gramStart"/>
            <w:r w:rsidRPr="0021407E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перед</w:t>
            </w:r>
            <w:proofErr w:type="gramEnd"/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29594F" w:rsidRPr="0021407E" w:rsidRDefault="0029594F" w:rsidP="0021407E">
            <w:pPr>
              <w:shd w:val="clear" w:color="auto" w:fill="FFFFFF"/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Согласование числительных и существительных.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Родственные слова </w:t>
            </w:r>
            <w:r w:rsidRPr="002140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(друг).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</w:tr>
      <w:tr w:rsidR="008A2D67" w:rsidRPr="0021407E" w:rsidTr="001B497E">
        <w:tc>
          <w:tcPr>
            <w:tcW w:w="1668" w:type="dxa"/>
          </w:tcPr>
          <w:p w:rsidR="008A2D67" w:rsidRPr="0021407E" w:rsidRDefault="008A2D67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2D67" w:rsidRPr="0021407E" w:rsidRDefault="008A2D67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Дифференциация [л] - [</w:t>
            </w:r>
            <w:proofErr w:type="gramStart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]</w:t>
            </w:r>
          </w:p>
          <w:p w:rsidR="008A2D67" w:rsidRPr="0021407E" w:rsidRDefault="008A2D67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A2D67" w:rsidRPr="0021407E" w:rsidRDefault="008A2D67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8A2D67" w:rsidRPr="0021407E" w:rsidRDefault="008A2D67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— Ю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а, Ю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а, где ю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а?</w:t>
            </w:r>
          </w:p>
          <w:p w:rsidR="008A2D67" w:rsidRPr="0021407E" w:rsidRDefault="008A2D67" w:rsidP="0021407E">
            <w:pPr>
              <w:shd w:val="clear" w:color="auto" w:fill="FFFFFF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Я ж тебе её да</w:t>
            </w:r>
            <w:r w:rsidRPr="0021407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</w:t>
            </w:r>
            <w:r w:rsidRPr="0021407E">
              <w:rPr>
                <w:rFonts w:ascii="Times New Roman" w:hAnsi="Times New Roman"/>
                <w:snapToGrid w:val="0"/>
                <w:sz w:val="24"/>
                <w:szCs w:val="24"/>
              </w:rPr>
              <w:t>а!</w:t>
            </w:r>
          </w:p>
          <w:p w:rsidR="008A2D67" w:rsidRPr="0021407E" w:rsidRDefault="008A2D67" w:rsidP="00214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A2D67" w:rsidRDefault="008A2D67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Слухо</w:t>
            </w:r>
            <w:proofErr w:type="spellEnd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-произносительная дифференциации звуков </w:t>
            </w:r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[л</w:t>
            </w:r>
            <w:proofErr w:type="gramStart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]-</w:t>
            </w:r>
            <w:proofErr w:type="gramEnd"/>
            <w:r w:rsidRPr="0021407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[р], [л']-[р']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. Самостоятельная аналитико-синтетическая деятельность.</w:t>
            </w:r>
          </w:p>
          <w:p w:rsidR="0021407E" w:rsidRPr="0021407E" w:rsidRDefault="0021407E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8A2D67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1. Работа в  «Мастерской букв»</w:t>
            </w:r>
          </w:p>
          <w:p w:rsidR="008A2D67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2. Работа с разрезной азбукой</w:t>
            </w:r>
          </w:p>
          <w:p w:rsidR="008A2D67" w:rsidRPr="0021407E" w:rsidRDefault="008A2D67" w:rsidP="00370F23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 xml:space="preserve">3. Дифференциация букв Л–Р </w:t>
            </w:r>
          </w:p>
        </w:tc>
        <w:tc>
          <w:tcPr>
            <w:tcW w:w="3054" w:type="dxa"/>
          </w:tcPr>
          <w:p w:rsidR="008A2D67" w:rsidRPr="0021407E" w:rsidRDefault="008A2D67" w:rsidP="0021407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Согласование 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прилагательных с существительными.</w:t>
            </w:r>
          </w:p>
          <w:p w:rsidR="008A2D67" w:rsidRPr="0021407E" w:rsidRDefault="008A2D67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Сравнительная степень прилагательных.</w:t>
            </w:r>
          </w:p>
        </w:tc>
      </w:tr>
      <w:tr w:rsidR="0029594F" w:rsidRPr="0021407E" w:rsidTr="00180328">
        <w:tc>
          <w:tcPr>
            <w:tcW w:w="14786" w:type="dxa"/>
            <w:gridSpan w:val="5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29594F" w:rsidRPr="0021407E" w:rsidTr="001B497E">
        <w:tc>
          <w:tcPr>
            <w:tcW w:w="1668" w:type="dxa"/>
          </w:tcPr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07E">
              <w:rPr>
                <w:rFonts w:ascii="Times New Roman" w:hAnsi="Times New Roman"/>
                <w:b/>
                <w:sz w:val="24"/>
                <w:szCs w:val="24"/>
              </w:rPr>
              <w:t>Контрольное занятие</w:t>
            </w:r>
          </w:p>
          <w:p w:rsidR="0029594F" w:rsidRPr="0021407E" w:rsidRDefault="0029594F" w:rsidP="002140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94F" w:rsidRPr="0021407E" w:rsidRDefault="0029594F" w:rsidP="0021407E">
            <w:pPr>
              <w:shd w:val="clear" w:color="auto" w:fill="FFFFFF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Работа над дикцией:</w:t>
            </w:r>
          </w:p>
          <w:p w:rsidR="0029594F" w:rsidRPr="0021407E" w:rsidRDefault="0014167B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Приготовила Лариса</w:t>
            </w:r>
            <w:proofErr w:type="gram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ля Бориса суп из риса.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Борис Ларису</w:t>
            </w:r>
            <w:proofErr w:type="gramStart"/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2140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гостил ирисом.</w:t>
            </w: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118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аналитико-синтетическая деятельность.</w:t>
            </w:r>
          </w:p>
        </w:tc>
        <w:tc>
          <w:tcPr>
            <w:tcW w:w="4111" w:type="dxa"/>
          </w:tcPr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sz w:val="24"/>
                <w:szCs w:val="24"/>
              </w:rPr>
              <w:t>Работа в  «Мастерской букв»: лепка из пластилина первой буквы имени.</w:t>
            </w:r>
          </w:p>
        </w:tc>
        <w:tc>
          <w:tcPr>
            <w:tcW w:w="3054" w:type="dxa"/>
          </w:tcPr>
          <w:p w:rsidR="0029594F" w:rsidRPr="0021407E" w:rsidRDefault="0029594F" w:rsidP="002140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21407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глаголов с     разными приставками.</w:t>
            </w:r>
          </w:p>
          <w:p w:rsidR="0029594F" w:rsidRPr="0021407E" w:rsidRDefault="0029594F" w:rsidP="002140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352" w:rsidRPr="00180328" w:rsidRDefault="00392352" w:rsidP="001803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38A" w:rsidRPr="00180328" w:rsidRDefault="00EF338A" w:rsidP="001803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EF338A" w:rsidRPr="00180328" w:rsidSect="00180328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 w:rsidRPr="00180328">
        <w:rPr>
          <w:rFonts w:ascii="Times New Roman" w:hAnsi="Times New Roman"/>
          <w:sz w:val="24"/>
          <w:szCs w:val="24"/>
        </w:rPr>
        <w:t>Всего</w:t>
      </w:r>
      <w:r w:rsidR="002F7A77" w:rsidRPr="00180328">
        <w:rPr>
          <w:rFonts w:ascii="Times New Roman" w:hAnsi="Times New Roman"/>
          <w:sz w:val="24"/>
          <w:szCs w:val="24"/>
        </w:rPr>
        <w:t xml:space="preserve">: </w:t>
      </w:r>
      <w:r w:rsidR="002F7A77" w:rsidRPr="00370F23">
        <w:rPr>
          <w:rFonts w:ascii="Times New Roman" w:hAnsi="Times New Roman"/>
          <w:b/>
          <w:sz w:val="24"/>
          <w:szCs w:val="24"/>
        </w:rPr>
        <w:t>33 занятия</w:t>
      </w:r>
    </w:p>
    <w:p w:rsidR="0085128F" w:rsidRPr="0085128F" w:rsidRDefault="0085128F" w:rsidP="0085128F">
      <w:pPr>
        <w:pStyle w:val="Default"/>
        <w:ind w:firstLine="709"/>
      </w:pPr>
      <w:r w:rsidRPr="0085128F">
        <w:rPr>
          <w:b/>
        </w:rPr>
        <w:lastRenderedPageBreak/>
        <w:t>1.4. ПЛАНИРУЕМЫЕ РЕЗУЛЬТАТЫ ОСВОЕНИЯ ПРОГРАММЫ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>Правильно артикулировать все звуки речи в различ</w:t>
      </w:r>
      <w:r w:rsidRPr="0085128F">
        <w:softHyphen/>
        <w:t>ных позициях; четко дифференцировать все изученные звуки;</w:t>
      </w:r>
    </w:p>
    <w:p w:rsidR="0085128F" w:rsidRPr="0085128F" w:rsidRDefault="0085128F" w:rsidP="0085128F">
      <w:pPr>
        <w:pStyle w:val="Default"/>
        <w:ind w:firstLine="709"/>
        <w:jc w:val="both"/>
      </w:pPr>
      <w:proofErr w:type="gramStart"/>
      <w:r w:rsidRPr="0085128F">
        <w:t>Различать  понятия  «звук»,  «твердый звук»,  «мягкий звук»,  «глухой  звук», «звонкий звук», «слог», «пред</w:t>
      </w:r>
      <w:r w:rsidRPr="0085128F">
        <w:softHyphen/>
        <w:t>ложение» на практическом уровне;</w:t>
      </w:r>
      <w:proofErr w:type="gramEnd"/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>Называть последовательность слов в предложении, слогов и звуков в словах;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 xml:space="preserve">Находить в предложении слова с заданным звуком, определять место звука в слове; 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>Производить звуковой анализ и синтез;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 xml:space="preserve">Читать и правильно понимать </w:t>
      </w:r>
      <w:proofErr w:type="gramStart"/>
      <w:r w:rsidRPr="0085128F">
        <w:t>прочитанное</w:t>
      </w:r>
      <w:proofErr w:type="gramEnd"/>
      <w:r w:rsidRPr="0085128F">
        <w:t xml:space="preserve"> в пределах изученной программы;        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 xml:space="preserve">Отвечать  на  вопросы  по содержанию </w:t>
      </w:r>
      <w:proofErr w:type="gramStart"/>
      <w:r w:rsidRPr="0085128F">
        <w:t>прочитанного</w:t>
      </w:r>
      <w:proofErr w:type="gramEnd"/>
      <w:r w:rsidRPr="0085128F">
        <w:t xml:space="preserve">, ставить вопросы к текстам и пересказывать их;                                                                                                                   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>Выкладывать  из  букв  разрезной  азбуки  и  печатать  слова различного слогового состава;</w:t>
      </w:r>
    </w:p>
    <w:p w:rsidR="0085128F" w:rsidRPr="0085128F" w:rsidRDefault="0085128F" w:rsidP="0085128F">
      <w:pPr>
        <w:pStyle w:val="Default"/>
        <w:ind w:firstLine="709"/>
        <w:jc w:val="both"/>
      </w:pPr>
      <w:r w:rsidRPr="0085128F">
        <w:t>Овладеть интонационными средствами выразительности речи в пересказе, чтении стихов</w:t>
      </w:r>
      <w:r>
        <w:t>.</w:t>
      </w:r>
    </w:p>
    <w:p w:rsidR="0085128F" w:rsidRDefault="0085128F" w:rsidP="0085128F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85128F" w:rsidRDefault="0085128F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85128F" w:rsidRDefault="0085128F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85128F" w:rsidRDefault="0085128F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85128F" w:rsidRDefault="0085128F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A268E2" w:rsidRDefault="00A268E2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</w:p>
    <w:p w:rsidR="00D13CD1" w:rsidRDefault="00D13CD1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  <w:r w:rsidRPr="00D31347">
        <w:rPr>
          <w:rFonts w:ascii="Times New Roman" w:hAnsi="Times New Roman"/>
          <w:b/>
          <w:sz w:val="28"/>
          <w:szCs w:val="40"/>
        </w:rPr>
        <w:lastRenderedPageBreak/>
        <w:t xml:space="preserve">РАЗДЕЛ № 2. </w:t>
      </w:r>
    </w:p>
    <w:p w:rsidR="00D13CD1" w:rsidRPr="00D31347" w:rsidRDefault="00D13CD1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40"/>
        </w:rPr>
      </w:pPr>
      <w:r w:rsidRPr="00D31347">
        <w:rPr>
          <w:rFonts w:ascii="Times New Roman" w:hAnsi="Times New Roman"/>
          <w:b/>
          <w:sz w:val="28"/>
          <w:szCs w:val="40"/>
        </w:rPr>
        <w:t>КОМПЛЕКС ОРГАНИ</w:t>
      </w:r>
      <w:r>
        <w:rPr>
          <w:rFonts w:ascii="Times New Roman" w:hAnsi="Times New Roman"/>
          <w:b/>
          <w:sz w:val="28"/>
          <w:szCs w:val="40"/>
        </w:rPr>
        <w:t>ЗАЦИОННО-ПЕДАГОГИЧЕСКИХ УСЛОВИЙ</w:t>
      </w:r>
    </w:p>
    <w:p w:rsidR="00D13CD1" w:rsidRDefault="00D13CD1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D13CD1" w:rsidRDefault="00D13CD1" w:rsidP="004446FB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11280">
        <w:rPr>
          <w:rFonts w:ascii="Times New Roman" w:hAnsi="Times New Roman"/>
          <w:b/>
          <w:sz w:val="24"/>
          <w:szCs w:val="24"/>
        </w:rPr>
        <w:t>2.1.</w:t>
      </w:r>
      <w:r w:rsidRPr="00111280">
        <w:rPr>
          <w:rFonts w:ascii="Times New Roman" w:hAnsi="Times New Roman"/>
          <w:b/>
          <w:color w:val="000000"/>
          <w:sz w:val="24"/>
          <w:szCs w:val="24"/>
        </w:rPr>
        <w:t>ГОДОВОЙ</w:t>
      </w:r>
      <w:r w:rsidRPr="00111280">
        <w:rPr>
          <w:rFonts w:ascii="Times New Roman" w:hAnsi="Times New Roman"/>
          <w:b/>
          <w:sz w:val="24"/>
          <w:szCs w:val="24"/>
        </w:rPr>
        <w:t>КАЛЕНДАРНЫЙ УЧЕБНЫЙ ГРАФИК РЕАЛИЗАЦИИ ПРОГРАММЫ.</w:t>
      </w:r>
    </w:p>
    <w:p w:rsidR="00D13CD1" w:rsidRPr="00AF22B5" w:rsidRDefault="00D13CD1" w:rsidP="00D13CD1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54B87">
        <w:rPr>
          <w:rFonts w:ascii="Times New Roman" w:hAnsi="Times New Roman"/>
          <w:b/>
          <w:i/>
          <w:color w:val="000000"/>
          <w:sz w:val="24"/>
          <w:szCs w:val="24"/>
        </w:rPr>
        <w:t xml:space="preserve">Годовой календарный учебный график на учебный год </w:t>
      </w:r>
      <w:r w:rsidRPr="00454B87">
        <w:rPr>
          <w:rFonts w:ascii="Times New Roman" w:hAnsi="Times New Roman"/>
          <w:color w:val="000000"/>
          <w:sz w:val="24"/>
          <w:szCs w:val="24"/>
        </w:rPr>
        <w:t xml:space="preserve">состоит из трех частей, представленных в табличном варианте, утвержден приказом </w:t>
      </w:r>
      <w:proofErr w:type="gramStart"/>
      <w:r w:rsidRPr="00454B87">
        <w:rPr>
          <w:rFonts w:ascii="Times New Roman" w:hAnsi="Times New Roman"/>
          <w:color w:val="000000"/>
          <w:sz w:val="24"/>
          <w:szCs w:val="24"/>
        </w:rPr>
        <w:t>заведующего Учреждения</w:t>
      </w:r>
      <w:proofErr w:type="gramEnd"/>
      <w:r w:rsidRPr="00454B87">
        <w:rPr>
          <w:rFonts w:ascii="Times New Roman" w:hAnsi="Times New Roman"/>
          <w:color w:val="000000"/>
          <w:sz w:val="24"/>
          <w:szCs w:val="24"/>
        </w:rPr>
        <w:t xml:space="preserve"> и согласован директором департамента образования и молодежной политики администрации города Мегиона:</w:t>
      </w:r>
    </w:p>
    <w:p w:rsidR="00D13CD1" w:rsidRPr="00454B87" w:rsidRDefault="00D13CD1" w:rsidP="00D13CD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126"/>
        <w:gridCol w:w="2442"/>
        <w:gridCol w:w="2442"/>
        <w:gridCol w:w="2277"/>
      </w:tblGrid>
      <w:tr w:rsidR="00D13CD1" w:rsidRPr="00454B87" w:rsidTr="0044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D13CD1" w:rsidRPr="00454B87" w:rsidRDefault="00D13CD1" w:rsidP="00470AB4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Первое полугодие</w:t>
            </w: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Второе полугодие</w:t>
            </w:r>
          </w:p>
        </w:tc>
        <w:tc>
          <w:tcPr>
            <w:tcW w:w="3918" w:type="dxa"/>
          </w:tcPr>
          <w:p w:rsidR="00D13CD1" w:rsidRPr="00454B87" w:rsidRDefault="00D13CD1" w:rsidP="00470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Летний период</w:t>
            </w:r>
          </w:p>
        </w:tc>
      </w:tr>
      <w:tr w:rsidR="00D13CD1" w:rsidRPr="00454B87" w:rsidTr="0044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D13CD1" w:rsidRPr="00454B87" w:rsidRDefault="00D13CD1" w:rsidP="00470AB4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 xml:space="preserve">Дата (с </w:t>
            </w:r>
            <w:proofErr w:type="gramStart"/>
            <w:r w:rsidRPr="00454B87">
              <w:rPr>
                <w:rFonts w:ascii="Times New Roman" w:hAnsi="Times New Roman"/>
                <w:sz w:val="24"/>
                <w:szCs w:val="24"/>
              </w:rPr>
              <w:t>какого</w:t>
            </w:r>
            <w:proofErr w:type="gramEnd"/>
            <w:r w:rsidRPr="00454B87">
              <w:rPr>
                <w:rFonts w:ascii="Times New Roman" w:hAnsi="Times New Roman"/>
                <w:sz w:val="24"/>
                <w:szCs w:val="24"/>
              </w:rPr>
              <w:t xml:space="preserve"> по какое)</w:t>
            </w: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сентябрь - декабрь</w:t>
            </w: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январь - май</w:t>
            </w:r>
          </w:p>
        </w:tc>
        <w:tc>
          <w:tcPr>
            <w:tcW w:w="3918" w:type="dxa"/>
          </w:tcPr>
          <w:p w:rsidR="00D13CD1" w:rsidRPr="00454B87" w:rsidRDefault="00D13CD1" w:rsidP="00470A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</w:tr>
      <w:tr w:rsidR="00D13CD1" w:rsidRPr="00454B87" w:rsidTr="00444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D13CD1" w:rsidRPr="00454B87" w:rsidRDefault="00D13CD1" w:rsidP="00470AB4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73EF">
              <w:rPr>
                <w:rFonts w:ascii="Times New Roman" w:hAnsi="Times New Roman"/>
                <w:sz w:val="24"/>
                <w:szCs w:val="24"/>
              </w:rPr>
              <w:t>17 недель</w:t>
            </w:r>
          </w:p>
        </w:tc>
        <w:tc>
          <w:tcPr>
            <w:tcW w:w="3917" w:type="dxa"/>
          </w:tcPr>
          <w:p w:rsidR="00D13CD1" w:rsidRPr="00454B87" w:rsidRDefault="00D13CD1" w:rsidP="00470A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3918" w:type="dxa"/>
          </w:tcPr>
          <w:p w:rsidR="00D13CD1" w:rsidRPr="00454B87" w:rsidRDefault="00D13CD1" w:rsidP="00470A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54B87">
              <w:rPr>
                <w:rFonts w:ascii="Times New Roman" w:hAnsi="Times New Roman"/>
                <w:sz w:val="24"/>
                <w:szCs w:val="24"/>
              </w:rPr>
              <w:t>13 недель</w:t>
            </w:r>
          </w:p>
        </w:tc>
      </w:tr>
    </w:tbl>
    <w:p w:rsidR="00D13CD1" w:rsidRDefault="00D13CD1" w:rsidP="00C000D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101E">
        <w:rPr>
          <w:rFonts w:ascii="Times New Roman" w:hAnsi="Times New Roman"/>
          <w:b/>
          <w:sz w:val="24"/>
          <w:szCs w:val="24"/>
        </w:rPr>
        <w:t>2.2.УСЛОВИЯ РЕАЛИЗАЦИИ ПРОГРАММЫ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1.Руководство МБДОУ «ДС №8 «Белоснежка»  осуществляется в соответствии с Уставом МБДОУ «ДС №8 «Белоснежка» и законодательством Российской Федерации.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2.</w:t>
      </w:r>
      <w:proofErr w:type="gramStart"/>
      <w:r w:rsidRPr="00FE101E">
        <w:rPr>
          <w:rFonts w:ascii="Times New Roman" w:hAnsi="Times New Roman"/>
          <w:sz w:val="24"/>
          <w:szCs w:val="24"/>
        </w:rPr>
        <w:t>Заведующий Муниципального бюджетного дошкольного образовательного учреждения «Детский сад №8 «Белоснежка» выполняет свои функции в соответствии с должностной инстр</w:t>
      </w:r>
      <w:proofErr w:type="gramEnd"/>
      <w:r w:rsidRPr="00FE101E">
        <w:rPr>
          <w:rFonts w:ascii="Times New Roman" w:hAnsi="Times New Roman"/>
          <w:sz w:val="24"/>
          <w:szCs w:val="24"/>
        </w:rPr>
        <w:t>укцией.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3.В Учреждении  соблюдается исполнительская и финансовая дисциплина: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-имеется Номенклатура дел;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-регистрируется входящая и исходящая документация;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-осуществляется работа по изучению и реализации нормативных документов (приказов, инструкций);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-обеспечивается целевое расходование средств, предусмотренных сметой;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-имеются данные о последней инвентаризации материальных ценностей.</w:t>
      </w:r>
    </w:p>
    <w:p w:rsidR="004446FB" w:rsidRPr="00FE101E" w:rsidRDefault="004446FB" w:rsidP="00FE101E">
      <w:pPr>
        <w:pStyle w:val="a6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4.В Учреждении имеется нормативно-правовая документация, регулирующая деятельность воспитательно-образовательного процесса:</w:t>
      </w:r>
    </w:p>
    <w:p w:rsidR="004446FB" w:rsidRPr="00FE101E" w:rsidRDefault="004446FB" w:rsidP="00FE101E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-Устав МБДОУ «ДС №8 «Белоснежка»;</w:t>
      </w:r>
    </w:p>
    <w:p w:rsidR="004446FB" w:rsidRPr="00FE101E" w:rsidRDefault="004446FB" w:rsidP="00FE101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-Договоры об образовании по образовательным программам дошкольного образования; 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-Коллективный договор;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-Правила внутреннего трудового распорядка;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-Документация  ведется в соответствии с Номенклатурой дел Учреждения.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5.В Учреждении </w:t>
      </w:r>
      <w:proofErr w:type="gramStart"/>
      <w:r w:rsidRPr="00FE101E">
        <w:rPr>
          <w:rFonts w:ascii="Times New Roman" w:hAnsi="Times New Roman"/>
          <w:sz w:val="24"/>
          <w:szCs w:val="24"/>
        </w:rPr>
        <w:t>соблюдаются правила по охране труда и обеспечивается</w:t>
      </w:r>
      <w:proofErr w:type="gramEnd"/>
      <w:r w:rsidRPr="00FE101E">
        <w:rPr>
          <w:rFonts w:ascii="Times New Roman" w:hAnsi="Times New Roman"/>
          <w:sz w:val="24"/>
          <w:szCs w:val="24"/>
        </w:rPr>
        <w:t xml:space="preserve"> безопасность жизнедеятельности воспитанников и сотрудников.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6.Требования к условиям реализации Программы включают </w:t>
      </w:r>
      <w:r w:rsidRPr="00FE101E">
        <w:rPr>
          <w:rFonts w:ascii="Times New Roman" w:hAnsi="Times New Roman"/>
          <w:b/>
          <w:i/>
          <w:sz w:val="24"/>
          <w:szCs w:val="24"/>
        </w:rPr>
        <w:t>требования к психолого-педагогическим, материально-техническим условиям</w:t>
      </w:r>
      <w:r w:rsidRPr="00FE101E">
        <w:rPr>
          <w:rFonts w:ascii="Times New Roman" w:hAnsi="Times New Roman"/>
          <w:sz w:val="24"/>
          <w:szCs w:val="24"/>
        </w:rPr>
        <w:t xml:space="preserve"> реализации Программы, а также </w:t>
      </w:r>
      <w:r w:rsidRPr="00FE101E">
        <w:rPr>
          <w:rFonts w:ascii="Times New Roman" w:hAnsi="Times New Roman"/>
          <w:b/>
          <w:i/>
          <w:sz w:val="24"/>
          <w:szCs w:val="24"/>
        </w:rPr>
        <w:t>к развивающей предметно-пространственной среде.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В Учреждении созданы максимально благоприятные условия для развития способностей, осуществляется учёт возрастных, индивидуальных особенностей и потребностей воспитанников.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Требования направлены на создание социальной ситуации развития для </w:t>
      </w:r>
      <w:r w:rsidRPr="00FE101E">
        <w:rPr>
          <w:rFonts w:ascii="Times New Roman" w:hAnsi="Times New Roman"/>
          <w:sz w:val="24"/>
          <w:szCs w:val="24"/>
        </w:rPr>
        <w:lastRenderedPageBreak/>
        <w:t>участников образовательных отношений, включая создание образовательной среды, которая: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гарантирует охрану и укрепление физического и психического здоровья детей;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обеспечивает эмоциональное благополучие детей;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способствует профессиональному развитию педагогических работников;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создает условия для развивающего вариативного дошкольного образования;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обеспечивает открытость дошкольного образования;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В Учреждении созданы условия, необходимые для создания социальной ситуации развития детей, соответствуют специфике дошкольного возраста, и обеспечивают: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</w:t>
      </w:r>
      <w:r w:rsidRPr="00FE101E">
        <w:rPr>
          <w:rFonts w:ascii="Times New Roman" w:hAnsi="Times New Roman"/>
          <w:b/>
          <w:i/>
          <w:sz w:val="24"/>
          <w:szCs w:val="24"/>
        </w:rPr>
        <w:t xml:space="preserve">обеспечение </w:t>
      </w:r>
      <w:proofErr w:type="gramStart"/>
      <w:r w:rsidRPr="00FE101E">
        <w:rPr>
          <w:rFonts w:ascii="Times New Roman" w:hAnsi="Times New Roman"/>
          <w:b/>
          <w:i/>
          <w:sz w:val="24"/>
          <w:szCs w:val="24"/>
        </w:rPr>
        <w:t>эмоционального</w:t>
      </w:r>
      <w:proofErr w:type="gramEnd"/>
      <w:r w:rsidRPr="00FE101E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E101E">
        <w:rPr>
          <w:rFonts w:ascii="Times New Roman" w:hAnsi="Times New Roman"/>
          <w:b/>
          <w:i/>
          <w:sz w:val="24"/>
          <w:szCs w:val="24"/>
        </w:rPr>
        <w:t>благополучия</w:t>
      </w:r>
      <w:r w:rsidRPr="00FE101E">
        <w:rPr>
          <w:rFonts w:ascii="Times New Roman" w:hAnsi="Times New Roman"/>
          <w:sz w:val="24"/>
          <w:szCs w:val="24"/>
        </w:rPr>
        <w:t>через</w:t>
      </w:r>
      <w:proofErr w:type="spellEnd"/>
      <w:r w:rsidRPr="00FE101E">
        <w:rPr>
          <w:rFonts w:ascii="Times New Roman" w:hAnsi="Times New Roman"/>
          <w:sz w:val="24"/>
          <w:szCs w:val="24"/>
        </w:rPr>
        <w:t>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непосредственное общение с каждым ребенком;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уважительное отношение к каждому ребенку, к его чувствам и потребностям;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</w:t>
      </w:r>
      <w:r w:rsidRPr="00FE101E">
        <w:rPr>
          <w:rFonts w:ascii="Times New Roman" w:hAnsi="Times New Roman"/>
          <w:b/>
          <w:i/>
          <w:sz w:val="24"/>
          <w:szCs w:val="24"/>
        </w:rPr>
        <w:t xml:space="preserve">поддержку индивидуальности и инициативы </w:t>
      </w:r>
      <w:proofErr w:type="spellStart"/>
      <w:r w:rsidRPr="00FE101E">
        <w:rPr>
          <w:rFonts w:ascii="Times New Roman" w:hAnsi="Times New Roman"/>
          <w:b/>
          <w:i/>
          <w:sz w:val="24"/>
          <w:szCs w:val="24"/>
        </w:rPr>
        <w:t>детей</w:t>
      </w:r>
      <w:r w:rsidRPr="00FE101E">
        <w:rPr>
          <w:rFonts w:ascii="Times New Roman" w:hAnsi="Times New Roman"/>
          <w:sz w:val="24"/>
          <w:szCs w:val="24"/>
        </w:rPr>
        <w:t>через</w:t>
      </w:r>
      <w:proofErr w:type="spellEnd"/>
      <w:r w:rsidRPr="00FE101E">
        <w:rPr>
          <w:rFonts w:ascii="Times New Roman" w:hAnsi="Times New Roman"/>
          <w:sz w:val="24"/>
          <w:szCs w:val="24"/>
        </w:rPr>
        <w:t>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создание условий для свободного выбора детьми деятельности, участников совместной деятельности;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создание условий для принятия детьми решений, выражения своих чувств и мыслей;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101E">
        <w:rPr>
          <w:rFonts w:ascii="Times New Roman" w:hAnsi="Times New Roman"/>
          <w:sz w:val="24"/>
          <w:szCs w:val="24"/>
        </w:rPr>
        <w:t>недирективную</w:t>
      </w:r>
      <w:proofErr w:type="spellEnd"/>
      <w:r w:rsidRPr="00FE101E">
        <w:rPr>
          <w:rFonts w:ascii="Times New Roman" w:hAnsi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</w:t>
      </w:r>
      <w:r w:rsidRPr="00FE101E">
        <w:rPr>
          <w:rFonts w:ascii="Times New Roman" w:hAnsi="Times New Roman"/>
          <w:b/>
          <w:i/>
          <w:sz w:val="24"/>
          <w:szCs w:val="24"/>
        </w:rPr>
        <w:t>установление правил взаимодействия</w:t>
      </w:r>
      <w:r w:rsidRPr="00FE101E">
        <w:rPr>
          <w:rFonts w:ascii="Times New Roman" w:hAnsi="Times New Roman"/>
          <w:sz w:val="24"/>
          <w:szCs w:val="24"/>
        </w:rPr>
        <w:t xml:space="preserve"> в разных ситуациях: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развитие умения детей работать в группе сверстников;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</w:t>
      </w:r>
      <w:r w:rsidRPr="00FE101E">
        <w:rPr>
          <w:rFonts w:ascii="Times New Roman" w:hAnsi="Times New Roman"/>
          <w:b/>
          <w:i/>
          <w:sz w:val="24"/>
          <w:szCs w:val="24"/>
        </w:rPr>
        <w:t>построение вариативного развивающего образования</w:t>
      </w:r>
      <w:r w:rsidRPr="00FE101E">
        <w:rPr>
          <w:rFonts w:ascii="Times New Roman" w:hAnsi="Times New Roman"/>
          <w:sz w:val="24"/>
          <w:szCs w:val="24"/>
        </w:rPr>
        <w:t xml:space="preserve">, ориентированного на уровень развития, проявляющийся у ребенка в совместной деятельности </w:t>
      </w:r>
      <w:proofErr w:type="gramStart"/>
      <w:r w:rsidRPr="00FE101E">
        <w:rPr>
          <w:rFonts w:ascii="Times New Roman" w:hAnsi="Times New Roman"/>
          <w:sz w:val="24"/>
          <w:szCs w:val="24"/>
        </w:rPr>
        <w:t>со</w:t>
      </w:r>
      <w:proofErr w:type="gramEnd"/>
      <w:r w:rsidRPr="00FE101E">
        <w:rPr>
          <w:rFonts w:ascii="Times New Roman" w:hAnsi="Times New Roman"/>
          <w:sz w:val="24"/>
          <w:szCs w:val="24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создание условий для овладения культурными средствами деятельности;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поддержку спонтанной игры детей, ее обогащение, обеспечение игрового времени и пространства;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оценку индивидуального развития детей;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</w:t>
      </w:r>
      <w:r w:rsidRPr="00FE101E">
        <w:rPr>
          <w:rFonts w:ascii="Times New Roman" w:hAnsi="Times New Roman"/>
          <w:b/>
          <w:i/>
          <w:sz w:val="24"/>
          <w:szCs w:val="24"/>
        </w:rPr>
        <w:t>взаимодействие с родителями</w:t>
      </w:r>
      <w:r w:rsidRPr="00FE101E">
        <w:rPr>
          <w:rFonts w:ascii="Times New Roman" w:hAnsi="Times New Roman"/>
          <w:sz w:val="24"/>
          <w:szCs w:val="24"/>
        </w:rPr>
        <w:t xml:space="preserve"> (законными представителями) по вопросам образования ребенка, непосредственного вовлечения их в образовательную деятельность, на основе выявления потребностей и поддержки образовательных инициатив семьи.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При создании условий для работы с детьми-инвалидами, осваивающими Программу, учитывается индивидуальная программа реабилитации ребенка-инвалида.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Учреждением созданы условия </w:t>
      </w:r>
      <w:proofErr w:type="gramStart"/>
      <w:r w:rsidRPr="00FE101E">
        <w:rPr>
          <w:rFonts w:ascii="Times New Roman" w:hAnsi="Times New Roman"/>
          <w:sz w:val="24"/>
          <w:szCs w:val="24"/>
        </w:rPr>
        <w:t>для</w:t>
      </w:r>
      <w:proofErr w:type="gramEnd"/>
      <w:r w:rsidRPr="00FE101E">
        <w:rPr>
          <w:rFonts w:ascii="Times New Roman" w:hAnsi="Times New Roman"/>
          <w:sz w:val="24"/>
          <w:szCs w:val="24"/>
        </w:rPr>
        <w:t>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-предоставления информации о Программе семье и всем заинтересованным лицам, вовлеченным в образовательную деятельность, а также широкой общественности;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-взрослых по поиску, использованию материалов, обеспечивающих реализацию Программы, в том числе в информационной среде;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-обсуждения с родителями (законными представителями) детей вопросов, </w:t>
      </w:r>
      <w:r w:rsidRPr="00FE101E">
        <w:rPr>
          <w:rFonts w:ascii="Times New Roman" w:hAnsi="Times New Roman"/>
          <w:sz w:val="24"/>
          <w:szCs w:val="24"/>
        </w:rPr>
        <w:lastRenderedPageBreak/>
        <w:t>связанных с реализацией Программы.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b/>
          <w:i/>
          <w:sz w:val="24"/>
          <w:szCs w:val="24"/>
        </w:rPr>
        <w:t>Максимально допустимый объем образовательной нагрузки</w:t>
      </w:r>
      <w:r w:rsidRPr="00FE101E">
        <w:rPr>
          <w:rFonts w:ascii="Times New Roman" w:hAnsi="Times New Roman"/>
          <w:sz w:val="24"/>
          <w:szCs w:val="24"/>
        </w:rPr>
        <w:t xml:space="preserve"> соответствует санитарно-эпидемиологическим правилам и нормативам </w:t>
      </w:r>
      <w:hyperlink r:id="rId13" w:history="1">
        <w:r w:rsidRPr="00FE101E">
          <w:rPr>
            <w:rFonts w:ascii="Times New Roman" w:hAnsi="Times New Roman"/>
            <w:sz w:val="24"/>
            <w:szCs w:val="24"/>
          </w:rPr>
          <w:t>СанПиН 2.4.1.3049-13</w:t>
        </w:r>
      </w:hyperlink>
      <w:r w:rsidRPr="00FE101E">
        <w:rPr>
          <w:rFonts w:ascii="Times New Roman" w:hAnsi="Times New Roman"/>
          <w:sz w:val="24"/>
          <w:szCs w:val="24"/>
        </w:rPr>
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15.05.2013 №26 (зарегистрировано Министерством юстиции Российской Федерации 29.05.2013, регистрационный № 28564).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E101E">
        <w:rPr>
          <w:rFonts w:ascii="Times New Roman" w:hAnsi="Times New Roman"/>
          <w:b/>
          <w:sz w:val="24"/>
          <w:szCs w:val="24"/>
        </w:rPr>
        <w:t>2.3.ТРЕБОВАНИЯ К МАТЕРИАЛЬНО-ТЕХНИЧЕСКИМ УСЛОВИЯМ РЕАЛИЗАЦИИ ОБРАЗОВАТЕЛЬНОЙ ПРОГРАММЫ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В Учреждении создана </w:t>
      </w:r>
      <w:r w:rsidRPr="00FE101E">
        <w:rPr>
          <w:rFonts w:ascii="Times New Roman" w:hAnsi="Times New Roman"/>
          <w:b/>
          <w:i/>
          <w:sz w:val="24"/>
          <w:szCs w:val="24"/>
        </w:rPr>
        <w:t>развивающая предметно-пространственная среда</w:t>
      </w:r>
      <w:r w:rsidRPr="00FE101E">
        <w:rPr>
          <w:rFonts w:ascii="Times New Roman" w:hAnsi="Times New Roman"/>
          <w:sz w:val="24"/>
          <w:szCs w:val="24"/>
        </w:rPr>
        <w:t>, которая обеспечивает максимальную реализацию образовательного потенциала пространства группы, кабинетов и помещений, а также территории Учреждения,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возможность общения и совместной деятельности детей и взрослых, двигательной активности детей, а также возможности для уединения;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учет возрастных особенностей детей.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Развивающая предметно-пространственная среда в Учреждении содержательно-насыщенная, трансформируемая, полифункциональная, вариативная, доступная и безопасная.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b/>
          <w:i/>
          <w:sz w:val="24"/>
          <w:szCs w:val="24"/>
        </w:rPr>
        <w:t>Насыщенность среды</w:t>
      </w:r>
      <w:r w:rsidRPr="00FE101E">
        <w:rPr>
          <w:rFonts w:ascii="Times New Roman" w:hAnsi="Times New Roman"/>
          <w:sz w:val="24"/>
          <w:szCs w:val="24"/>
        </w:rPr>
        <w:t xml:space="preserve"> соответствует возрастным возможностям детей и содержанию Программы.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101E">
        <w:rPr>
          <w:rFonts w:ascii="Times New Roman" w:hAnsi="Times New Roman"/>
          <w:b/>
          <w:i/>
          <w:sz w:val="24"/>
          <w:szCs w:val="24"/>
        </w:rPr>
        <w:t>Трансформируемость</w:t>
      </w:r>
      <w:proofErr w:type="spellEnd"/>
      <w:r w:rsidRPr="00FE101E"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101E">
        <w:rPr>
          <w:rFonts w:ascii="Times New Roman" w:hAnsi="Times New Roman"/>
          <w:b/>
          <w:i/>
          <w:sz w:val="24"/>
          <w:szCs w:val="24"/>
        </w:rPr>
        <w:t>Полифункциональность</w:t>
      </w:r>
      <w:r w:rsidRPr="00FE101E">
        <w:rPr>
          <w:rFonts w:ascii="Times New Roman" w:hAnsi="Times New Roman"/>
          <w:sz w:val="24"/>
          <w:szCs w:val="24"/>
        </w:rPr>
        <w:t>материалов</w:t>
      </w:r>
      <w:proofErr w:type="spellEnd"/>
      <w:r w:rsidRPr="00FE101E">
        <w:rPr>
          <w:rFonts w:ascii="Times New Roman" w:hAnsi="Times New Roman"/>
          <w:sz w:val="24"/>
          <w:szCs w:val="24"/>
        </w:rPr>
        <w:t xml:space="preserve"> дает возможность разнообразного использования различных составляющих предметной среды, например, детской мебели, матов, мягких модулей, ширм и т.д.; и пригодны для использования в разных видах детской активности (в том числе в качестве предметов-заместителей в детской игре).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101E">
        <w:rPr>
          <w:rFonts w:ascii="Times New Roman" w:hAnsi="Times New Roman"/>
          <w:b/>
          <w:i/>
          <w:sz w:val="24"/>
          <w:szCs w:val="24"/>
        </w:rPr>
        <w:t xml:space="preserve">Вариативность среды 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lastRenderedPageBreak/>
        <w:t>В наличии в группе различные пространства (для игры, конструирования, уединения и пр.), а также разнообразные материалы, игры, игрушки и оборудование, обеспечивающие свободный выбор детей.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Периодично сменяется игровой материал, появляются новые предметы, стимулирующие игровую, двигательную, познавательную и исследовательскую активность детей.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Предметно-пространственная среда в Учреждении доступна и безопасна.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b/>
          <w:i/>
          <w:sz w:val="24"/>
          <w:szCs w:val="24"/>
        </w:rPr>
        <w:t>Доступность среды</w:t>
      </w:r>
      <w:r w:rsidRPr="00FE101E">
        <w:rPr>
          <w:rFonts w:ascii="Times New Roman" w:hAnsi="Times New Roman"/>
          <w:sz w:val="24"/>
          <w:szCs w:val="24"/>
        </w:rPr>
        <w:t xml:space="preserve"> предполагает: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доступность для воспитанников всех помещений, где осуществляется образовательная деятельность;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b/>
          <w:i/>
          <w:sz w:val="24"/>
          <w:szCs w:val="24"/>
        </w:rPr>
        <w:t>Безопасность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Предметно-пространственная среда соответствует требованиям по обеспечению надежности и безопасности использования.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Все помещения группы и участки разделены на пространства. В группе, ориентированной на ребенка, важнейшую роль играет тщательно продуманная и безопасно организованная среда развития, которая обеспечивает передачу детям обогащенного взрослого опыта, на опосредованное обучение  через организацию такой образовательной среды, которая предоставляет широкие возможности для эффективного накопления детьми собственного опыта и знаний.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Требования к материально-техническим условиям реализации Программы включают: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-требования, определяемые в соответствии с санитарно-эпидемиологическими правилами и нормативами;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-требования, определяемые в соответствии с правилами пожарной безопасности;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-требования к средствам обучения и воспитания в соответствии с возрастом и индивидуальными особенностями развития детей;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>-оснащенность помещений развивающей предметно-пространственной средой;</w:t>
      </w:r>
    </w:p>
    <w:p w:rsidR="004446FB" w:rsidRPr="00FE101E" w:rsidRDefault="004446FB" w:rsidP="00FE10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101E">
        <w:rPr>
          <w:rFonts w:ascii="Times New Roman" w:hAnsi="Times New Roman"/>
          <w:sz w:val="24"/>
          <w:szCs w:val="24"/>
        </w:rPr>
        <w:t>-требования к материально-техническому обеспечению программы (учебно-методический комплект, оборудование, оснащение (предметы).</w:t>
      </w:r>
      <w:proofErr w:type="gramEnd"/>
    </w:p>
    <w:p w:rsidR="004446FB" w:rsidRPr="00FE101E" w:rsidRDefault="004446FB" w:rsidP="00FE101E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101E">
        <w:rPr>
          <w:rFonts w:ascii="Times New Roman" w:hAnsi="Times New Roman"/>
          <w:color w:val="000000"/>
          <w:sz w:val="24"/>
          <w:szCs w:val="24"/>
        </w:rPr>
        <w:t xml:space="preserve">Дошкольное образовательное учреждение обеспечено современной информационной базой: в наличии локальная сеть, выход в Интернет, электронная почта, электронный каталог, </w:t>
      </w:r>
      <w:proofErr w:type="spellStart"/>
      <w:r w:rsidRPr="00FE101E">
        <w:rPr>
          <w:rFonts w:ascii="Times New Roman" w:hAnsi="Times New Roman"/>
          <w:color w:val="000000"/>
          <w:sz w:val="24"/>
          <w:szCs w:val="24"/>
        </w:rPr>
        <w:t>медиатека</w:t>
      </w:r>
      <w:proofErr w:type="spellEnd"/>
      <w:r w:rsidRPr="00FE101E">
        <w:rPr>
          <w:rFonts w:ascii="Times New Roman" w:hAnsi="Times New Roman"/>
          <w:color w:val="000000"/>
          <w:sz w:val="24"/>
          <w:szCs w:val="24"/>
        </w:rPr>
        <w:t>, в которой представлены подбор обучающих презентаций по образовательным областям, мультипликационных фильмов, видео мероприятий со всеми участниками образовательных отношений.</w:t>
      </w:r>
    </w:p>
    <w:p w:rsidR="004446FB" w:rsidRPr="00FE101E" w:rsidRDefault="004446FB" w:rsidP="00FE1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101E">
        <w:rPr>
          <w:rFonts w:ascii="Times New Roman" w:hAnsi="Times New Roman"/>
          <w:color w:val="000000"/>
          <w:sz w:val="24"/>
          <w:szCs w:val="24"/>
        </w:rPr>
        <w:tab/>
      </w:r>
    </w:p>
    <w:p w:rsidR="004446FB" w:rsidRPr="00FE101E" w:rsidRDefault="004446FB" w:rsidP="00FE101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101E">
        <w:rPr>
          <w:rFonts w:ascii="Times New Roman" w:hAnsi="Times New Roman"/>
          <w:b/>
          <w:sz w:val="24"/>
          <w:szCs w:val="24"/>
        </w:rPr>
        <w:t>2.4.ФОРМЫ А</w:t>
      </w:r>
      <w:r w:rsidR="00FE101E">
        <w:rPr>
          <w:rFonts w:ascii="Times New Roman" w:hAnsi="Times New Roman"/>
          <w:b/>
          <w:sz w:val="24"/>
          <w:szCs w:val="24"/>
        </w:rPr>
        <w:t>ТТЕСТАЦИИ И ОЦЕНОЧНЫЕ МАТЕРИАЛЫ</w:t>
      </w:r>
    </w:p>
    <w:p w:rsidR="004446FB" w:rsidRPr="00FE101E" w:rsidRDefault="004446FB" w:rsidP="00FE10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101E">
        <w:rPr>
          <w:rFonts w:ascii="Times New Roman" w:hAnsi="Times New Roman"/>
          <w:color w:val="000000"/>
          <w:sz w:val="24"/>
          <w:szCs w:val="24"/>
        </w:rPr>
        <w:t xml:space="preserve">Обследование детей по данной Программе осуществляется </w:t>
      </w:r>
      <w:r w:rsidR="00FE101E">
        <w:rPr>
          <w:rFonts w:ascii="Times New Roman" w:hAnsi="Times New Roman"/>
          <w:color w:val="000000"/>
          <w:sz w:val="24"/>
          <w:szCs w:val="24"/>
        </w:rPr>
        <w:t>2</w:t>
      </w:r>
      <w:r w:rsidRPr="00FE101E">
        <w:rPr>
          <w:rFonts w:ascii="Times New Roman" w:hAnsi="Times New Roman"/>
          <w:color w:val="000000"/>
          <w:sz w:val="24"/>
          <w:szCs w:val="24"/>
        </w:rPr>
        <w:t xml:space="preserve"> раза за срок обучения: в начале (сентябрь), в конце (май).</w:t>
      </w:r>
    </w:p>
    <w:p w:rsidR="004446FB" w:rsidRPr="00FE101E" w:rsidRDefault="004446FB" w:rsidP="00FE10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101E">
        <w:rPr>
          <w:rFonts w:ascii="Times New Roman" w:hAnsi="Times New Roman"/>
          <w:color w:val="000000"/>
          <w:sz w:val="24"/>
          <w:szCs w:val="24"/>
        </w:rPr>
        <w:t xml:space="preserve">По окончании курса занятий подводятся итоги: даются диагностические задания, которые наглядно показывают достижения или трудности каждого ребенка. Педагог дает объективную оценку личностных и учебных достижений каждого ребенка: что он уже умеет делать самостоятельно; что может делать с помощью взрослого; над чем еще следует поработать. </w:t>
      </w:r>
    </w:p>
    <w:p w:rsidR="004446FB" w:rsidRPr="00FE101E" w:rsidRDefault="004446FB" w:rsidP="00FE10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101E">
        <w:rPr>
          <w:rFonts w:ascii="Times New Roman" w:hAnsi="Times New Roman"/>
          <w:sz w:val="24"/>
          <w:szCs w:val="24"/>
        </w:rPr>
        <w:t xml:space="preserve">Для определения результативности освоения </w:t>
      </w:r>
      <w:r w:rsidR="00FE101E">
        <w:rPr>
          <w:rFonts w:ascii="Times New Roman" w:hAnsi="Times New Roman"/>
          <w:sz w:val="24"/>
          <w:szCs w:val="24"/>
        </w:rPr>
        <w:t>П</w:t>
      </w:r>
      <w:r w:rsidRPr="00FE101E">
        <w:rPr>
          <w:rFonts w:ascii="Times New Roman" w:hAnsi="Times New Roman"/>
          <w:sz w:val="24"/>
          <w:szCs w:val="24"/>
        </w:rPr>
        <w:t>рограммы, выявления уровня достижения поставленной цели и задач,  планируемых результатов программы разработан диагностический материал.</w:t>
      </w:r>
    </w:p>
    <w:p w:rsidR="00D13CD1" w:rsidRPr="00FE101E" w:rsidRDefault="00D13CD1" w:rsidP="00FE10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E101E" w:rsidRPr="00FE101E" w:rsidRDefault="00FE101E" w:rsidP="00FE101E">
      <w:pPr>
        <w:pStyle w:val="af1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2.5.МЕТОДИЧЕСКИЕ МАТЕРИАЛЫ</w:t>
      </w:r>
    </w:p>
    <w:p w:rsidR="00FE101E" w:rsidRPr="00AF22B5" w:rsidRDefault="00FE101E" w:rsidP="00FE101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2B5">
        <w:rPr>
          <w:rFonts w:ascii="Times New Roman" w:hAnsi="Times New Roman"/>
          <w:b/>
          <w:sz w:val="24"/>
          <w:szCs w:val="24"/>
        </w:rPr>
        <w:lastRenderedPageBreak/>
        <w:t>Алгоритм учебного занятия: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Pr="00AF22B5">
        <w:rPr>
          <w:rFonts w:ascii="Times New Roman" w:hAnsi="Times New Roman"/>
          <w:color w:val="000000"/>
          <w:sz w:val="24"/>
          <w:szCs w:val="24"/>
        </w:rPr>
        <w:t xml:space="preserve">Артикуляционная / речевая гимнастика 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AF22B5">
        <w:rPr>
          <w:rFonts w:ascii="Times New Roman" w:hAnsi="Times New Roman"/>
          <w:color w:val="000000"/>
          <w:sz w:val="24"/>
          <w:szCs w:val="24"/>
        </w:rPr>
        <w:t xml:space="preserve">Повторение прошлого материала / дополнение или продолжение </w:t>
      </w:r>
    </w:p>
    <w:p w:rsidR="00FE101E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AF22B5">
        <w:rPr>
          <w:rFonts w:ascii="Times New Roman" w:hAnsi="Times New Roman"/>
          <w:color w:val="000000"/>
          <w:sz w:val="24"/>
          <w:szCs w:val="24"/>
        </w:rPr>
        <w:t xml:space="preserve">Новый материал: 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F22B5">
        <w:rPr>
          <w:rFonts w:ascii="Times New Roman" w:hAnsi="Times New Roman"/>
          <w:color w:val="000000"/>
          <w:sz w:val="24"/>
          <w:szCs w:val="24"/>
        </w:rPr>
        <w:t>звук, артикуляция и качественная характеристика звука, место звука в слове, слова с заданным звуком, сравнительный анализ звуков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F22B5">
        <w:rPr>
          <w:rFonts w:ascii="Times New Roman" w:hAnsi="Times New Roman"/>
          <w:color w:val="000000"/>
          <w:sz w:val="24"/>
          <w:szCs w:val="24"/>
        </w:rPr>
        <w:t>буква, её образ и графическое написание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F22B5">
        <w:rPr>
          <w:rFonts w:ascii="Times New Roman" w:hAnsi="Times New Roman"/>
          <w:color w:val="000000"/>
          <w:sz w:val="24"/>
          <w:szCs w:val="24"/>
        </w:rPr>
        <w:t>составление слов из слогов, деление на части, постановка ударения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FE101E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F22B5">
        <w:rPr>
          <w:rFonts w:ascii="Times New Roman" w:hAnsi="Times New Roman"/>
          <w:color w:val="000000"/>
          <w:sz w:val="24"/>
          <w:szCs w:val="24"/>
        </w:rPr>
        <w:t>дидактические игры и упражнения, направленные на освоение нового материал, активизацию словаря и разнообразных грамматических форм языка.</w:t>
      </w: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AF22B5">
        <w:rPr>
          <w:rFonts w:ascii="Times New Roman" w:hAnsi="Times New Roman"/>
          <w:color w:val="000000"/>
          <w:sz w:val="24"/>
          <w:szCs w:val="24"/>
        </w:rPr>
        <w:t xml:space="preserve">Фонетический анализ слова: последовательное вычленение звуков в слове, сравнительный, количественный и качественный анализ слова. </w:t>
      </w:r>
    </w:p>
    <w:p w:rsidR="00FE101E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Pr="00AF22B5">
        <w:rPr>
          <w:rFonts w:ascii="Times New Roman" w:hAnsi="Times New Roman"/>
          <w:color w:val="000000"/>
          <w:sz w:val="24"/>
          <w:szCs w:val="24"/>
        </w:rPr>
        <w:t>Подведение итогов занятия: что нового узнали, научились делать, самоконтроль и самооценка.</w:t>
      </w:r>
    </w:p>
    <w:p w:rsidR="00FE101E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F22B5">
        <w:rPr>
          <w:rFonts w:ascii="Times New Roman" w:hAnsi="Times New Roman"/>
          <w:sz w:val="24"/>
          <w:szCs w:val="24"/>
        </w:rPr>
        <w:t>Форма организации образовательного процесса по реализации программы «</w:t>
      </w:r>
      <w:r>
        <w:rPr>
          <w:rFonts w:ascii="Times New Roman" w:hAnsi="Times New Roman"/>
          <w:sz w:val="24"/>
          <w:szCs w:val="24"/>
        </w:rPr>
        <w:t>Обучение грамоте</w:t>
      </w:r>
      <w:r w:rsidRPr="00AF22B5">
        <w:rPr>
          <w:rFonts w:ascii="Times New Roman" w:hAnsi="Times New Roman"/>
          <w:sz w:val="24"/>
          <w:szCs w:val="24"/>
        </w:rPr>
        <w:t xml:space="preserve">» групповая. Это обосновано с позиции направления программы и категории </w:t>
      </w:r>
      <w:proofErr w:type="gramStart"/>
      <w:r w:rsidRPr="00AF22B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F22B5">
        <w:rPr>
          <w:rFonts w:ascii="Times New Roman" w:hAnsi="Times New Roman"/>
          <w:sz w:val="24"/>
          <w:szCs w:val="24"/>
        </w:rPr>
        <w:t>.</w:t>
      </w:r>
    </w:p>
    <w:p w:rsidR="00FE101E" w:rsidRDefault="00FE101E" w:rsidP="00FE1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F22B5">
        <w:rPr>
          <w:rFonts w:ascii="Times New Roman" w:hAnsi="Times New Roman"/>
          <w:sz w:val="24"/>
          <w:szCs w:val="24"/>
        </w:rPr>
        <w:t>Учебные занятия проводятся  в форме практических занятий с включением бесед, просмотров презентаций, дидактических и интерактивных игр.</w:t>
      </w:r>
    </w:p>
    <w:p w:rsidR="0085128F" w:rsidRDefault="0085128F" w:rsidP="00730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E101E" w:rsidRPr="00AF22B5" w:rsidRDefault="00FE101E" w:rsidP="00FE101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</w:t>
      </w:r>
      <w:r w:rsidRPr="00111280">
        <w:rPr>
          <w:rFonts w:ascii="Times New Roman" w:hAnsi="Times New Roman"/>
          <w:b/>
          <w:sz w:val="24"/>
          <w:szCs w:val="24"/>
        </w:rPr>
        <w:t>.СПИСОК ЛИТЕРАТУРЫ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16A51">
        <w:rPr>
          <w:rFonts w:ascii="Times New Roman" w:hAnsi="Times New Roman"/>
          <w:color w:val="000000"/>
          <w:sz w:val="24"/>
          <w:szCs w:val="24"/>
        </w:rPr>
        <w:t>Гвоздев А.Н. Усвоение детьми звуковой стороны русского языка. – СПб</w:t>
      </w:r>
      <w:proofErr w:type="gramStart"/>
      <w:r w:rsidRPr="00316A51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spellStart"/>
      <w:proofErr w:type="gramEnd"/>
      <w:r w:rsidRPr="00316A51">
        <w:rPr>
          <w:rFonts w:ascii="Times New Roman" w:hAnsi="Times New Roman"/>
          <w:color w:val="000000"/>
          <w:sz w:val="24"/>
          <w:szCs w:val="24"/>
        </w:rPr>
        <w:t>Акцидент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>, 1995.-64 с.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Журова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 xml:space="preserve"> Л. Е. Развитие звукового анализа слов у детей дошкольного возраста// вопросы психологии. №3-1963.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Журова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 xml:space="preserve"> Л.Е., </w:t>
      </w: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Эльконин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 xml:space="preserve"> Д.Б. К вопросу о формировании фонематического восприятия у детей дошкольного возраста// Сенсорное воспитание дошкольников – М.: 1963.</w:t>
      </w:r>
    </w:p>
    <w:p w:rsidR="00316A51" w:rsidRPr="00316A51" w:rsidRDefault="00316A51" w:rsidP="00C000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16A51">
        <w:rPr>
          <w:rFonts w:ascii="Times New Roman" w:hAnsi="Times New Roman"/>
          <w:sz w:val="24"/>
          <w:szCs w:val="24"/>
        </w:rPr>
        <w:t>Краузе</w:t>
      </w:r>
      <w:proofErr w:type="spellEnd"/>
      <w:r w:rsidRPr="00316A51">
        <w:rPr>
          <w:rFonts w:ascii="Times New Roman" w:hAnsi="Times New Roman"/>
          <w:sz w:val="24"/>
          <w:szCs w:val="24"/>
        </w:rPr>
        <w:t xml:space="preserve"> Е.Н. «Логопедия». Санкт – Петербург. Кона </w:t>
      </w:r>
      <w:proofErr w:type="spellStart"/>
      <w:r w:rsidRPr="00316A51">
        <w:rPr>
          <w:rFonts w:ascii="Times New Roman" w:hAnsi="Times New Roman"/>
          <w:sz w:val="24"/>
          <w:szCs w:val="24"/>
        </w:rPr>
        <w:t>принт</w:t>
      </w:r>
      <w:proofErr w:type="spellEnd"/>
      <w:r w:rsidRPr="00316A51">
        <w:rPr>
          <w:rFonts w:ascii="Times New Roman" w:hAnsi="Times New Roman"/>
          <w:sz w:val="24"/>
          <w:szCs w:val="24"/>
        </w:rPr>
        <w:t>, 2006г.</w:t>
      </w:r>
    </w:p>
    <w:p w:rsidR="00316A51" w:rsidRPr="00316A51" w:rsidRDefault="00316A51" w:rsidP="00C000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16A51">
        <w:rPr>
          <w:rFonts w:ascii="Times New Roman" w:hAnsi="Times New Roman"/>
          <w:sz w:val="24"/>
          <w:szCs w:val="24"/>
        </w:rPr>
        <w:t>Коноваленко В.В., Коноваленко С.В. «Артикуляционная и пальчиковая гимнастика».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Лалаева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 xml:space="preserve"> Р.И., Серебрякова Н.В. Формирование правильной разговорной речи у дошкольников. – СПб</w:t>
      </w:r>
      <w:proofErr w:type="gramStart"/>
      <w:r w:rsidRPr="00316A51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 w:rsidRPr="00316A51">
        <w:rPr>
          <w:rFonts w:ascii="Times New Roman" w:hAnsi="Times New Roman"/>
          <w:color w:val="000000"/>
          <w:sz w:val="24"/>
          <w:szCs w:val="24"/>
        </w:rPr>
        <w:t>Союз, 2004.</w:t>
      </w:r>
    </w:p>
    <w:p w:rsidR="00316A51" w:rsidRPr="00316A51" w:rsidRDefault="00316A51" w:rsidP="00C000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16A51">
        <w:rPr>
          <w:rFonts w:ascii="Times New Roman" w:hAnsi="Times New Roman"/>
          <w:sz w:val="24"/>
          <w:szCs w:val="24"/>
        </w:rPr>
        <w:t>Пожиленко</w:t>
      </w:r>
      <w:proofErr w:type="spellEnd"/>
      <w:r w:rsidRPr="00316A51">
        <w:rPr>
          <w:rFonts w:ascii="Times New Roman" w:hAnsi="Times New Roman"/>
          <w:sz w:val="24"/>
          <w:szCs w:val="24"/>
        </w:rPr>
        <w:t xml:space="preserve">  Е.А. «Волшебный мир звуков и слов». – М.: </w:t>
      </w:r>
      <w:proofErr w:type="spellStart"/>
      <w:r w:rsidRPr="00316A51">
        <w:rPr>
          <w:rFonts w:ascii="Times New Roman" w:hAnsi="Times New Roman"/>
          <w:sz w:val="24"/>
          <w:szCs w:val="24"/>
        </w:rPr>
        <w:t>Гуманит</w:t>
      </w:r>
      <w:proofErr w:type="spellEnd"/>
      <w:r w:rsidRPr="00316A51">
        <w:rPr>
          <w:rFonts w:ascii="Times New Roman" w:hAnsi="Times New Roman"/>
          <w:sz w:val="24"/>
          <w:szCs w:val="24"/>
        </w:rPr>
        <w:t xml:space="preserve">. Изд. Центр ВЛАДОС, 2001. </w:t>
      </w:r>
    </w:p>
    <w:p w:rsidR="00316A51" w:rsidRPr="00316A51" w:rsidRDefault="00316A51" w:rsidP="00C000DF">
      <w:pPr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16A51">
        <w:rPr>
          <w:rFonts w:ascii="Times New Roman" w:hAnsi="Times New Roman"/>
          <w:iCs/>
          <w:sz w:val="24"/>
          <w:szCs w:val="24"/>
        </w:rPr>
        <w:t xml:space="preserve">Программы дошкольных  образовательных учреждений  компенсирующего  вида для детей с нарушениями речи «Коррекция нарушений речи» </w:t>
      </w:r>
      <w:r w:rsidRPr="00316A51">
        <w:rPr>
          <w:rFonts w:ascii="Times New Roman" w:hAnsi="Times New Roman"/>
          <w:bCs/>
          <w:sz w:val="24"/>
          <w:szCs w:val="24"/>
        </w:rPr>
        <w:t>под редакцией Г.В. Чиркиной</w:t>
      </w:r>
      <w:r w:rsidRPr="00316A51">
        <w:rPr>
          <w:rStyle w:val="ab"/>
          <w:rFonts w:ascii="Times New Roman" w:hAnsi="Times New Roman"/>
          <w:b w:val="0"/>
          <w:sz w:val="24"/>
          <w:szCs w:val="24"/>
        </w:rPr>
        <w:t>, издательство «Просвещение», 2011 г.</w:t>
      </w:r>
    </w:p>
    <w:p w:rsidR="00316A51" w:rsidRPr="00316A51" w:rsidRDefault="00316A51" w:rsidP="00C000D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16A51">
        <w:rPr>
          <w:rFonts w:ascii="Times New Roman" w:hAnsi="Times New Roman"/>
          <w:sz w:val="24"/>
          <w:szCs w:val="24"/>
        </w:rPr>
        <w:t xml:space="preserve">«Психолого-педагогическая диагностика развития детей раннего и дошкольного возраста» под редакцией Е. А. </w:t>
      </w:r>
      <w:proofErr w:type="spellStart"/>
      <w:r w:rsidRPr="00316A51">
        <w:rPr>
          <w:rFonts w:ascii="Times New Roman" w:hAnsi="Times New Roman"/>
          <w:sz w:val="24"/>
          <w:szCs w:val="24"/>
        </w:rPr>
        <w:t>Стребелевой</w:t>
      </w:r>
      <w:proofErr w:type="spellEnd"/>
      <w:r w:rsidRPr="00316A51">
        <w:rPr>
          <w:rFonts w:ascii="Times New Roman" w:hAnsi="Times New Roman"/>
          <w:sz w:val="24"/>
          <w:szCs w:val="24"/>
        </w:rPr>
        <w:t>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16A51">
        <w:rPr>
          <w:rFonts w:ascii="Times New Roman" w:hAnsi="Times New Roman"/>
          <w:color w:val="000000"/>
          <w:sz w:val="24"/>
          <w:szCs w:val="24"/>
        </w:rPr>
        <w:t>Ткачева Л.Ф. Развитие фонематического слуха у детей как предпосылки успешного усвоения фонетики и орфографии // Вопросы психологии. № 4/19.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Швачкин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 xml:space="preserve"> Н.Х. Фонематическое развитие детской речи. – М.: Просвещение, 1961.</w:t>
      </w:r>
    </w:p>
    <w:p w:rsidR="00316A51" w:rsidRPr="00316A51" w:rsidRDefault="00316A51" w:rsidP="00C000DF">
      <w:pPr>
        <w:shd w:val="clear" w:color="auto" w:fill="FFFFFF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16A51">
        <w:rPr>
          <w:rFonts w:ascii="Times New Roman" w:hAnsi="Times New Roman"/>
          <w:color w:val="000000"/>
          <w:sz w:val="24"/>
          <w:szCs w:val="24"/>
        </w:rPr>
        <w:t>Журова</w:t>
      </w:r>
      <w:proofErr w:type="spellEnd"/>
      <w:r w:rsidRPr="00316A51">
        <w:rPr>
          <w:rFonts w:ascii="Times New Roman" w:hAnsi="Times New Roman"/>
          <w:color w:val="000000"/>
          <w:sz w:val="24"/>
          <w:szCs w:val="24"/>
        </w:rPr>
        <w:t>, Воронцова «Обучение дошкольников грамоте», М., 2001.</w:t>
      </w:r>
    </w:p>
    <w:p w:rsidR="00316A51" w:rsidRPr="00316A51" w:rsidRDefault="00316A51" w:rsidP="00C000DF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316A51">
        <w:rPr>
          <w:rFonts w:ascii="Times New Roman" w:hAnsi="Times New Roman"/>
          <w:color w:val="000000"/>
          <w:sz w:val="24"/>
          <w:szCs w:val="24"/>
        </w:rPr>
        <w:t> </w:t>
      </w:r>
    </w:p>
    <w:p w:rsidR="002F7A77" w:rsidRPr="00316A51" w:rsidRDefault="002F7A77" w:rsidP="00C000DF">
      <w:pPr>
        <w:pStyle w:val="a6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F338A" w:rsidRPr="00316A51" w:rsidRDefault="00EF338A" w:rsidP="007305C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EF338A" w:rsidRPr="00316A51" w:rsidSect="002F7A77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84D" w:rsidRDefault="00FC284D" w:rsidP="000A7CC1">
      <w:pPr>
        <w:spacing w:after="0" w:line="240" w:lineRule="auto"/>
      </w:pPr>
      <w:r>
        <w:separator/>
      </w:r>
    </w:p>
  </w:endnote>
  <w:endnote w:type="continuationSeparator" w:id="0">
    <w:p w:rsidR="00FC284D" w:rsidRDefault="00FC284D" w:rsidP="000A7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8F" w:rsidRPr="006C271A" w:rsidRDefault="006C271A">
    <w:pPr>
      <w:pStyle w:val="ae"/>
      <w:rPr>
        <w:rFonts w:ascii="Times New Roman" w:hAnsi="Times New Roman"/>
        <w:color w:val="000000" w:themeColor="text1"/>
        <w:sz w:val="20"/>
        <w:szCs w:val="20"/>
      </w:rPr>
    </w:pPr>
    <w:r w:rsidRPr="006C271A">
      <w:rPr>
        <w:rFonts w:ascii="Times New Roman" w:hAnsi="Times New Roman"/>
        <w:color w:val="000000" w:themeColor="text1"/>
        <w:sz w:val="20"/>
        <w:szCs w:val="20"/>
      </w:rPr>
      <w:t>МБДОУ «</w:t>
    </w:r>
    <w:r w:rsidR="00567089">
      <w:rPr>
        <w:rFonts w:ascii="Times New Roman" w:hAnsi="Times New Roman"/>
        <w:color w:val="000000" w:themeColor="text1"/>
        <w:sz w:val="20"/>
        <w:szCs w:val="20"/>
      </w:rPr>
      <w:t>ДС</w:t>
    </w:r>
    <w:r w:rsidRPr="006C271A">
      <w:rPr>
        <w:rFonts w:ascii="Times New Roman" w:hAnsi="Times New Roman"/>
        <w:color w:val="000000" w:themeColor="text1"/>
        <w:sz w:val="20"/>
        <w:szCs w:val="20"/>
      </w:rPr>
      <w:t xml:space="preserve"> №8 «Белоснежка». </w:t>
    </w:r>
    <w:proofErr w:type="gramStart"/>
    <w:r w:rsidRPr="006C271A">
      <w:rPr>
        <w:rFonts w:ascii="Times New Roman" w:hAnsi="Times New Roman"/>
        <w:color w:val="000000" w:themeColor="text1"/>
        <w:sz w:val="20"/>
        <w:szCs w:val="20"/>
      </w:rPr>
      <w:t>ДОП</w:t>
    </w:r>
    <w:proofErr w:type="gramEnd"/>
    <w:r w:rsidRPr="006C271A">
      <w:rPr>
        <w:rFonts w:ascii="Times New Roman" w:hAnsi="Times New Roman"/>
        <w:color w:val="000000" w:themeColor="text1"/>
        <w:sz w:val="20"/>
        <w:szCs w:val="20"/>
      </w:rPr>
      <w:t xml:space="preserve"> «Мастерская слова»</w:t>
    </w:r>
  </w:p>
  <w:p w:rsidR="001B497E" w:rsidRPr="0021407E" w:rsidRDefault="00FC284D" w:rsidP="00567089">
    <w:pPr>
      <w:pStyle w:val="Default"/>
      <w:rPr>
        <w:sz w:val="18"/>
        <w:szCs w:val="3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281.6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<v:textbox style="mso-next-textbox:#Надпись 56;mso-fit-shape-to-text:t">
            <w:txbxContent>
              <w:p w:rsidR="0085128F" w:rsidRPr="0085128F" w:rsidRDefault="00D71564">
                <w:pPr>
                  <w:pStyle w:val="ae"/>
                  <w:jc w:val="right"/>
                  <w:rPr>
                    <w:rFonts w:ascii="Times New Roman" w:hAnsi="Times New Roman"/>
                    <w:color w:val="7F7F7F" w:themeColor="text1" w:themeTint="80"/>
                    <w:sz w:val="20"/>
                    <w:szCs w:val="40"/>
                  </w:rPr>
                </w:pPr>
                <w:r w:rsidRPr="0085128F">
                  <w:rPr>
                    <w:rFonts w:ascii="Times New Roman" w:hAnsi="Times New Roman"/>
                    <w:color w:val="7F7F7F" w:themeColor="text1" w:themeTint="80"/>
                    <w:sz w:val="20"/>
                    <w:szCs w:val="40"/>
                  </w:rPr>
                  <w:fldChar w:fldCharType="begin"/>
                </w:r>
                <w:r w:rsidR="0085128F" w:rsidRPr="0085128F">
                  <w:rPr>
                    <w:rFonts w:ascii="Times New Roman" w:hAnsi="Times New Roman"/>
                    <w:color w:val="7F7F7F" w:themeColor="text1" w:themeTint="80"/>
                    <w:sz w:val="20"/>
                    <w:szCs w:val="40"/>
                  </w:rPr>
                  <w:instrText>PAGE  \* Arabic  \* MERGEFORMAT</w:instrText>
                </w:r>
                <w:r w:rsidRPr="0085128F">
                  <w:rPr>
                    <w:rFonts w:ascii="Times New Roman" w:hAnsi="Times New Roman"/>
                    <w:color w:val="7F7F7F" w:themeColor="text1" w:themeTint="80"/>
                    <w:sz w:val="20"/>
                    <w:szCs w:val="40"/>
                  </w:rPr>
                  <w:fldChar w:fldCharType="separate"/>
                </w:r>
                <w:r w:rsidR="006A26C0">
                  <w:rPr>
                    <w:rFonts w:ascii="Times New Roman" w:hAnsi="Times New Roman"/>
                    <w:noProof/>
                    <w:color w:val="7F7F7F" w:themeColor="text1" w:themeTint="80"/>
                    <w:sz w:val="20"/>
                    <w:szCs w:val="40"/>
                  </w:rPr>
                  <w:t>6</w:t>
                </w:r>
                <w:r w:rsidRPr="0085128F">
                  <w:rPr>
                    <w:rFonts w:ascii="Times New Roman" w:hAnsi="Times New Roman"/>
                    <w:color w:val="7F7F7F" w:themeColor="text1" w:themeTint="80"/>
                    <w:sz w:val="2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color w:val="4F81BD" w:themeColor="accent1"/>
        <w:lang w:eastAsia="ru-RU"/>
      </w:rPr>
      <w:pict>
        <v:rect id="Прямоугольник 58" o:spid="_x0000_s2049" style="position:absolute;margin-left:0;margin-top:0;width:468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84D" w:rsidRDefault="00FC284D" w:rsidP="000A7CC1">
      <w:pPr>
        <w:spacing w:after="0" w:line="240" w:lineRule="auto"/>
      </w:pPr>
      <w:r>
        <w:separator/>
      </w:r>
    </w:p>
  </w:footnote>
  <w:footnote w:type="continuationSeparator" w:id="0">
    <w:p w:rsidR="00FC284D" w:rsidRDefault="00FC284D" w:rsidP="000A7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E27E8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270A45"/>
    <w:multiLevelType w:val="hybridMultilevel"/>
    <w:tmpl w:val="521C7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77FED"/>
    <w:multiLevelType w:val="hybridMultilevel"/>
    <w:tmpl w:val="F92A4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17370"/>
    <w:multiLevelType w:val="hybridMultilevel"/>
    <w:tmpl w:val="0AE43676"/>
    <w:lvl w:ilvl="0" w:tplc="8140D4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916777"/>
    <w:multiLevelType w:val="multilevel"/>
    <w:tmpl w:val="F8EC1A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905F6"/>
    <w:multiLevelType w:val="multilevel"/>
    <w:tmpl w:val="2DCC71B0"/>
    <w:lvl w:ilvl="0">
      <w:start w:val="2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/>
      </w:rPr>
    </w:lvl>
  </w:abstractNum>
  <w:abstractNum w:abstractNumId="6">
    <w:nsid w:val="49005BC3"/>
    <w:multiLevelType w:val="multilevel"/>
    <w:tmpl w:val="07861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9157611"/>
    <w:multiLevelType w:val="hybridMultilevel"/>
    <w:tmpl w:val="63B20F90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8">
    <w:nsid w:val="4B8F7E8D"/>
    <w:multiLevelType w:val="hybridMultilevel"/>
    <w:tmpl w:val="853A722E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1E6219C"/>
    <w:multiLevelType w:val="multilevel"/>
    <w:tmpl w:val="F078EA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63623A2"/>
    <w:multiLevelType w:val="multilevel"/>
    <w:tmpl w:val="AB9E4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5F8D5DAD"/>
    <w:multiLevelType w:val="multilevel"/>
    <w:tmpl w:val="2326C068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cs="Times New Roman"/>
        <w:b w:val="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cs="Times New Roman"/>
      </w:rPr>
    </w:lvl>
  </w:abstractNum>
  <w:abstractNum w:abstractNumId="12">
    <w:nsid w:val="5FE76A8A"/>
    <w:multiLevelType w:val="hybridMultilevel"/>
    <w:tmpl w:val="F782EFAC"/>
    <w:lvl w:ilvl="0" w:tplc="45F66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91D39"/>
    <w:multiLevelType w:val="multilevel"/>
    <w:tmpl w:val="17F44F0A"/>
    <w:lvl w:ilvl="0">
      <w:start w:val="1"/>
      <w:numFmt w:val="decimal"/>
      <w:lvlText w:val="%1."/>
      <w:lvlJc w:val="left"/>
      <w:pPr>
        <w:ind w:left="1004" w:hanging="360"/>
      </w:pPr>
      <w:rPr>
        <w:b/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"/>
      <w:lvlJc w:val="left"/>
      <w:pPr>
        <w:ind w:left="1424" w:hanging="780"/>
      </w:pPr>
    </w:lvl>
    <w:lvl w:ilvl="2">
      <w:start w:val="1"/>
      <w:numFmt w:val="decimal"/>
      <w:isLgl/>
      <w:lvlText w:val="%1.%2.%3"/>
      <w:lvlJc w:val="left"/>
      <w:pPr>
        <w:ind w:left="1424" w:hanging="780"/>
      </w:pPr>
    </w:lvl>
    <w:lvl w:ilvl="3">
      <w:start w:val="1"/>
      <w:numFmt w:val="decimal"/>
      <w:isLgl/>
      <w:lvlText w:val="%1.%2.%3.%4"/>
      <w:lvlJc w:val="left"/>
      <w:pPr>
        <w:ind w:left="1724" w:hanging="1080"/>
      </w:pPr>
    </w:lvl>
    <w:lvl w:ilvl="4">
      <w:start w:val="1"/>
      <w:numFmt w:val="decimal"/>
      <w:isLgl/>
      <w:lvlText w:val="%1.%2.%3.%4.%5"/>
      <w:lvlJc w:val="left"/>
      <w:pPr>
        <w:ind w:left="1724" w:hanging="1080"/>
      </w:pPr>
    </w:lvl>
    <w:lvl w:ilvl="5">
      <w:start w:val="1"/>
      <w:numFmt w:val="decimal"/>
      <w:isLgl/>
      <w:lvlText w:val="%1.%2.%3.%4.%5.%6"/>
      <w:lvlJc w:val="left"/>
      <w:pPr>
        <w:ind w:left="2084" w:hanging="1440"/>
      </w:pPr>
    </w:lvl>
    <w:lvl w:ilvl="6">
      <w:start w:val="1"/>
      <w:numFmt w:val="decimal"/>
      <w:isLgl/>
      <w:lvlText w:val="%1.%2.%3.%4.%5.%6.%7"/>
      <w:lvlJc w:val="left"/>
      <w:pPr>
        <w:ind w:left="2084" w:hanging="1440"/>
      </w:p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</w:lvl>
  </w:abstractNum>
  <w:abstractNum w:abstractNumId="14">
    <w:nsid w:val="68763406"/>
    <w:multiLevelType w:val="hybridMultilevel"/>
    <w:tmpl w:val="3FBA28BC"/>
    <w:lvl w:ilvl="0" w:tplc="2D521EA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4C925D5"/>
    <w:multiLevelType w:val="hybridMultilevel"/>
    <w:tmpl w:val="E4AE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8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5"/>
  </w:num>
  <w:num w:numId="6">
    <w:abstractNumId w:val="7"/>
  </w:num>
  <w:num w:numId="7">
    <w:abstractNumId w:val="1"/>
  </w:num>
  <w:num w:numId="8">
    <w:abstractNumId w:val="2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2604"/>
    <w:rsid w:val="00010BFF"/>
    <w:rsid w:val="000276FF"/>
    <w:rsid w:val="000462FC"/>
    <w:rsid w:val="00062B68"/>
    <w:rsid w:val="00066AE1"/>
    <w:rsid w:val="00067BE9"/>
    <w:rsid w:val="000717DB"/>
    <w:rsid w:val="00094AE4"/>
    <w:rsid w:val="00095E81"/>
    <w:rsid w:val="000A4BB9"/>
    <w:rsid w:val="000A7CC1"/>
    <w:rsid w:val="000B2AAB"/>
    <w:rsid w:val="000F39DB"/>
    <w:rsid w:val="00105303"/>
    <w:rsid w:val="00105856"/>
    <w:rsid w:val="0010617F"/>
    <w:rsid w:val="0011500D"/>
    <w:rsid w:val="001158A4"/>
    <w:rsid w:val="00122696"/>
    <w:rsid w:val="00125F0F"/>
    <w:rsid w:val="00136C3C"/>
    <w:rsid w:val="0014167B"/>
    <w:rsid w:val="00156024"/>
    <w:rsid w:val="00157DC6"/>
    <w:rsid w:val="00177EC3"/>
    <w:rsid w:val="00180328"/>
    <w:rsid w:val="001915FE"/>
    <w:rsid w:val="00191AE6"/>
    <w:rsid w:val="00192B18"/>
    <w:rsid w:val="001B2EB8"/>
    <w:rsid w:val="001B497E"/>
    <w:rsid w:val="001C2EA5"/>
    <w:rsid w:val="001D5610"/>
    <w:rsid w:val="001D5E44"/>
    <w:rsid w:val="001D668B"/>
    <w:rsid w:val="001E69EC"/>
    <w:rsid w:val="001F226B"/>
    <w:rsid w:val="00212F56"/>
    <w:rsid w:val="0021407E"/>
    <w:rsid w:val="00265162"/>
    <w:rsid w:val="0026673A"/>
    <w:rsid w:val="0028495A"/>
    <w:rsid w:val="00294B5F"/>
    <w:rsid w:val="0029594F"/>
    <w:rsid w:val="002A3B55"/>
    <w:rsid w:val="002A6137"/>
    <w:rsid w:val="002C2CE1"/>
    <w:rsid w:val="002E6250"/>
    <w:rsid w:val="002F431E"/>
    <w:rsid w:val="002F7A77"/>
    <w:rsid w:val="00316A51"/>
    <w:rsid w:val="00370F23"/>
    <w:rsid w:val="00377E40"/>
    <w:rsid w:val="00392352"/>
    <w:rsid w:val="003D0EC8"/>
    <w:rsid w:val="00410762"/>
    <w:rsid w:val="00415C71"/>
    <w:rsid w:val="004349AD"/>
    <w:rsid w:val="004446FB"/>
    <w:rsid w:val="004678A9"/>
    <w:rsid w:val="00467AC7"/>
    <w:rsid w:val="00480C59"/>
    <w:rsid w:val="004B5CA0"/>
    <w:rsid w:val="004F5228"/>
    <w:rsid w:val="00523E92"/>
    <w:rsid w:val="00540268"/>
    <w:rsid w:val="00567089"/>
    <w:rsid w:val="00574E5C"/>
    <w:rsid w:val="00593DCD"/>
    <w:rsid w:val="005E6726"/>
    <w:rsid w:val="00612A1B"/>
    <w:rsid w:val="00616A80"/>
    <w:rsid w:val="0062098A"/>
    <w:rsid w:val="006417F1"/>
    <w:rsid w:val="00657B00"/>
    <w:rsid w:val="00676911"/>
    <w:rsid w:val="006857C6"/>
    <w:rsid w:val="0069321E"/>
    <w:rsid w:val="00695020"/>
    <w:rsid w:val="006A26C0"/>
    <w:rsid w:val="006B573A"/>
    <w:rsid w:val="006C271A"/>
    <w:rsid w:val="006E29BB"/>
    <w:rsid w:val="006E701B"/>
    <w:rsid w:val="0071121F"/>
    <w:rsid w:val="0072021B"/>
    <w:rsid w:val="00720D65"/>
    <w:rsid w:val="007305C0"/>
    <w:rsid w:val="007613A2"/>
    <w:rsid w:val="007753FA"/>
    <w:rsid w:val="00785556"/>
    <w:rsid w:val="007914EF"/>
    <w:rsid w:val="007C1A99"/>
    <w:rsid w:val="007C1B8F"/>
    <w:rsid w:val="007D12F2"/>
    <w:rsid w:val="007E3756"/>
    <w:rsid w:val="00807408"/>
    <w:rsid w:val="0080797D"/>
    <w:rsid w:val="00815EE2"/>
    <w:rsid w:val="008252DC"/>
    <w:rsid w:val="008453E0"/>
    <w:rsid w:val="00850221"/>
    <w:rsid w:val="0085128F"/>
    <w:rsid w:val="00853CF2"/>
    <w:rsid w:val="0087769D"/>
    <w:rsid w:val="00886FD2"/>
    <w:rsid w:val="008A2D67"/>
    <w:rsid w:val="008B0DE1"/>
    <w:rsid w:val="008F4C8E"/>
    <w:rsid w:val="009041EB"/>
    <w:rsid w:val="00950935"/>
    <w:rsid w:val="0095209C"/>
    <w:rsid w:val="00972BC8"/>
    <w:rsid w:val="00986647"/>
    <w:rsid w:val="009977AC"/>
    <w:rsid w:val="009A55F6"/>
    <w:rsid w:val="009E492A"/>
    <w:rsid w:val="00A01B4A"/>
    <w:rsid w:val="00A16236"/>
    <w:rsid w:val="00A233BC"/>
    <w:rsid w:val="00A2493B"/>
    <w:rsid w:val="00A268E2"/>
    <w:rsid w:val="00A32EB5"/>
    <w:rsid w:val="00A33360"/>
    <w:rsid w:val="00A3394D"/>
    <w:rsid w:val="00A36357"/>
    <w:rsid w:val="00A57AEA"/>
    <w:rsid w:val="00A8219E"/>
    <w:rsid w:val="00A85FD8"/>
    <w:rsid w:val="00AA0E0B"/>
    <w:rsid w:val="00AA6126"/>
    <w:rsid w:val="00AD78AC"/>
    <w:rsid w:val="00B12604"/>
    <w:rsid w:val="00B3010E"/>
    <w:rsid w:val="00B30224"/>
    <w:rsid w:val="00B43F94"/>
    <w:rsid w:val="00B72016"/>
    <w:rsid w:val="00BB2F6F"/>
    <w:rsid w:val="00BB34BF"/>
    <w:rsid w:val="00C000DF"/>
    <w:rsid w:val="00C00F07"/>
    <w:rsid w:val="00C21CEE"/>
    <w:rsid w:val="00C23207"/>
    <w:rsid w:val="00C33494"/>
    <w:rsid w:val="00C361BF"/>
    <w:rsid w:val="00C55E0A"/>
    <w:rsid w:val="00C6448F"/>
    <w:rsid w:val="00C779C0"/>
    <w:rsid w:val="00C8357B"/>
    <w:rsid w:val="00C9278F"/>
    <w:rsid w:val="00C961E5"/>
    <w:rsid w:val="00CE4221"/>
    <w:rsid w:val="00CF44D5"/>
    <w:rsid w:val="00CF52A1"/>
    <w:rsid w:val="00D06E7F"/>
    <w:rsid w:val="00D13CD1"/>
    <w:rsid w:val="00D17470"/>
    <w:rsid w:val="00D239A9"/>
    <w:rsid w:val="00D63CC5"/>
    <w:rsid w:val="00D709DE"/>
    <w:rsid w:val="00D71564"/>
    <w:rsid w:val="00D766EB"/>
    <w:rsid w:val="00D867EF"/>
    <w:rsid w:val="00D94E81"/>
    <w:rsid w:val="00DA3D51"/>
    <w:rsid w:val="00DA560D"/>
    <w:rsid w:val="00DC08A2"/>
    <w:rsid w:val="00DC2CB2"/>
    <w:rsid w:val="00DC4DD7"/>
    <w:rsid w:val="00DD3E68"/>
    <w:rsid w:val="00DD5043"/>
    <w:rsid w:val="00DF61AE"/>
    <w:rsid w:val="00E03DF2"/>
    <w:rsid w:val="00E335D2"/>
    <w:rsid w:val="00E508AB"/>
    <w:rsid w:val="00E546EA"/>
    <w:rsid w:val="00E55BFA"/>
    <w:rsid w:val="00E72548"/>
    <w:rsid w:val="00E85C9F"/>
    <w:rsid w:val="00E96ABA"/>
    <w:rsid w:val="00EB6547"/>
    <w:rsid w:val="00EB72F7"/>
    <w:rsid w:val="00EE4848"/>
    <w:rsid w:val="00EF338A"/>
    <w:rsid w:val="00EF3C11"/>
    <w:rsid w:val="00EF435E"/>
    <w:rsid w:val="00F62CEC"/>
    <w:rsid w:val="00FA0F4B"/>
    <w:rsid w:val="00FC284D"/>
    <w:rsid w:val="00FC56E0"/>
    <w:rsid w:val="00FC6D85"/>
    <w:rsid w:val="00FE0BAF"/>
    <w:rsid w:val="00FE101E"/>
    <w:rsid w:val="00FF5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52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11500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unhideWhenUsed/>
    <w:rsid w:val="00105303"/>
    <w:pPr>
      <w:spacing w:after="0" w:line="240" w:lineRule="auto"/>
    </w:pPr>
    <w:rPr>
      <w:rFonts w:ascii="Times New Roman" w:hAnsi="Times New Roman"/>
      <w:szCs w:val="24"/>
    </w:rPr>
  </w:style>
  <w:style w:type="character" w:customStyle="1" w:styleId="a5">
    <w:name w:val="Основной текст Знак"/>
    <w:basedOn w:val="a0"/>
    <w:link w:val="a4"/>
    <w:semiHidden/>
    <w:rsid w:val="00105303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List Paragraph"/>
    <w:basedOn w:val="a"/>
    <w:uiPriority w:val="99"/>
    <w:qFormat/>
    <w:rsid w:val="006950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2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link w:val="aa"/>
    <w:uiPriority w:val="99"/>
    <w:rsid w:val="00E508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316A51"/>
    <w:rPr>
      <w:b/>
      <w:bCs/>
    </w:rPr>
  </w:style>
  <w:style w:type="paragraph" w:styleId="ac">
    <w:name w:val="header"/>
    <w:basedOn w:val="a"/>
    <w:link w:val="ad"/>
    <w:uiPriority w:val="99"/>
    <w:unhideWhenUsed/>
    <w:rsid w:val="000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A7CC1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A7CC1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DA3D51"/>
  </w:style>
  <w:style w:type="character" w:customStyle="1" w:styleId="30">
    <w:name w:val="Заголовок 3 Знак"/>
    <w:basedOn w:val="a0"/>
    <w:link w:val="3"/>
    <w:uiPriority w:val="9"/>
    <w:rsid w:val="001150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DC4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7B8801F2B1483F98D539CC92927118">
    <w:name w:val="DE7B8801F2B1483F98D539CC92927118"/>
    <w:rsid w:val="008F4C8E"/>
    <w:rPr>
      <w:rFonts w:eastAsiaTheme="minorEastAsia"/>
      <w:lang w:eastAsia="ru-RU"/>
    </w:rPr>
  </w:style>
  <w:style w:type="character" w:styleId="af0">
    <w:name w:val="Hyperlink"/>
    <w:basedOn w:val="a0"/>
    <w:uiPriority w:val="99"/>
    <w:semiHidden/>
    <w:unhideWhenUsed/>
    <w:rsid w:val="008B0DE1"/>
    <w:rPr>
      <w:color w:val="0000FF"/>
      <w:u w:val="single"/>
    </w:rPr>
  </w:style>
  <w:style w:type="table" w:customStyle="1" w:styleId="-11">
    <w:name w:val="Светлая сетка - Акцент 11"/>
    <w:basedOn w:val="a1"/>
    <w:uiPriority w:val="62"/>
    <w:rsid w:val="008B0DE1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aa">
    <w:name w:val="Обычный (веб) Знак"/>
    <w:link w:val="a9"/>
    <w:uiPriority w:val="99"/>
    <w:locked/>
    <w:rsid w:val="00CE422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444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1">
    <w:name w:val="No Spacing"/>
    <w:link w:val="af2"/>
    <w:uiPriority w:val="1"/>
    <w:qFormat/>
    <w:rsid w:val="00FE10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FE101E"/>
    <w:rPr>
      <w:rFonts w:ascii="Calibri" w:eastAsia="Times New Roman" w:hAnsi="Calibri" w:cs="Times New Roman"/>
      <w:lang w:eastAsia="ru-RU"/>
    </w:rPr>
  </w:style>
  <w:style w:type="table" w:customStyle="1" w:styleId="-111">
    <w:name w:val="Светлая сетка - Акцент 111"/>
    <w:basedOn w:val="a1"/>
    <w:uiPriority w:val="62"/>
    <w:rsid w:val="00FE101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7F164CA3BF9C4373845ECB452A5D9922">
    <w:name w:val="7F164CA3BF9C4373845ECB452A5D9922"/>
    <w:rsid w:val="0085128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52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11500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unhideWhenUsed/>
    <w:rsid w:val="00105303"/>
    <w:pPr>
      <w:spacing w:after="0" w:line="240" w:lineRule="auto"/>
    </w:pPr>
    <w:rPr>
      <w:rFonts w:ascii="Times New Roman" w:hAnsi="Times New Roman"/>
      <w:szCs w:val="24"/>
    </w:rPr>
  </w:style>
  <w:style w:type="character" w:customStyle="1" w:styleId="a5">
    <w:name w:val="Основной текст Знак"/>
    <w:basedOn w:val="a0"/>
    <w:link w:val="a4"/>
    <w:semiHidden/>
    <w:rsid w:val="00105303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List Paragraph"/>
    <w:basedOn w:val="a"/>
    <w:uiPriority w:val="99"/>
    <w:qFormat/>
    <w:rsid w:val="006950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2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link w:val="aa"/>
    <w:uiPriority w:val="99"/>
    <w:rsid w:val="00E508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316A51"/>
    <w:rPr>
      <w:b/>
      <w:bCs/>
    </w:rPr>
  </w:style>
  <w:style w:type="paragraph" w:styleId="ac">
    <w:name w:val="header"/>
    <w:basedOn w:val="a"/>
    <w:link w:val="ad"/>
    <w:uiPriority w:val="99"/>
    <w:unhideWhenUsed/>
    <w:rsid w:val="000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A7CC1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A7CC1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DA3D51"/>
  </w:style>
  <w:style w:type="character" w:customStyle="1" w:styleId="30">
    <w:name w:val="Заголовок 3 Знак"/>
    <w:basedOn w:val="a0"/>
    <w:link w:val="3"/>
    <w:uiPriority w:val="9"/>
    <w:rsid w:val="001150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DC4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7B8801F2B1483F98D539CC92927118">
    <w:name w:val="DE7B8801F2B1483F98D539CC92927118"/>
    <w:rsid w:val="008F4C8E"/>
    <w:rPr>
      <w:rFonts w:eastAsiaTheme="minorEastAsia"/>
      <w:lang w:eastAsia="ru-RU"/>
    </w:rPr>
  </w:style>
  <w:style w:type="character" w:styleId="af0">
    <w:name w:val="Hyperlink"/>
    <w:basedOn w:val="a0"/>
    <w:uiPriority w:val="99"/>
    <w:semiHidden/>
    <w:unhideWhenUsed/>
    <w:rsid w:val="008B0DE1"/>
    <w:rPr>
      <w:color w:val="0000FF"/>
      <w:u w:val="single"/>
    </w:rPr>
  </w:style>
  <w:style w:type="table" w:customStyle="1" w:styleId="-11">
    <w:name w:val="Светлая сетка - Акцент 11"/>
    <w:basedOn w:val="a1"/>
    <w:uiPriority w:val="62"/>
    <w:rsid w:val="008B0DE1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aa">
    <w:name w:val="Обычный (веб) Знак"/>
    <w:link w:val="a9"/>
    <w:uiPriority w:val="99"/>
    <w:locked/>
    <w:rsid w:val="00CE422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4446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1">
    <w:name w:val="No Spacing"/>
    <w:link w:val="af2"/>
    <w:uiPriority w:val="1"/>
    <w:qFormat/>
    <w:rsid w:val="00FE10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FE101E"/>
    <w:rPr>
      <w:rFonts w:ascii="Calibri" w:eastAsia="Times New Roman" w:hAnsi="Calibri" w:cs="Times New Roman"/>
      <w:lang w:eastAsia="ru-RU"/>
    </w:rPr>
  </w:style>
  <w:style w:type="table" w:customStyle="1" w:styleId="-111">
    <w:name w:val="Светлая сетка - Акцент 111"/>
    <w:basedOn w:val="a1"/>
    <w:uiPriority w:val="62"/>
    <w:rsid w:val="00FE101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7F164CA3BF9C4373845ECB452A5D9922">
    <w:name w:val="7F164CA3BF9C4373845ECB452A5D9922"/>
    <w:rsid w:val="0085128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BCF51EA1C1F25C4826EA2B3013B0F97F13C030A91C041F796AD81ACAA8EEFD303A5FB07DF1EF55C2m2fF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CF51EA1C1F25C4826EA2E3F10B0F97F13C139AE19074273628116C8mAfFJ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CF51EA1C1F25C4826EA2B3013B0F97F10CC3EA8145A487B3B8D14mCfF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A3AFC-5B8C-42FB-A4E4-8965E505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</Pages>
  <Words>8281</Words>
  <Characters>47208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cp:lastPrinted>2019-10-23T06:37:00Z</cp:lastPrinted>
  <dcterms:created xsi:type="dcterms:W3CDTF">2014-05-19T05:53:00Z</dcterms:created>
  <dcterms:modified xsi:type="dcterms:W3CDTF">2019-10-25T06:03:00Z</dcterms:modified>
</cp:coreProperties>
</file>