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20"/>
        <w:gridCol w:w="5220"/>
      </w:tblGrid>
      <w:tr w:rsidR="00A255D6" w:rsidRPr="004D60EB" w:rsidTr="001E7542">
        <w:trPr>
          <w:trHeight w:val="584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>СОГЛАСОВАНО</w:t>
            </w:r>
          </w:p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 xml:space="preserve">Заместитель заведующего </w:t>
            </w:r>
          </w:p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>по воспитательно-образовательной работе МБДОУ «ДС №8 «Белоснежка»</w:t>
            </w:r>
          </w:p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>____________ С.И.Медведева</w:t>
            </w:r>
          </w:p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>«    » _______________ 201</w:t>
            </w: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Pr="004D60EB">
              <w:rPr>
                <w:rFonts w:asciiTheme="majorHAnsi" w:hAnsiTheme="majorHAnsi"/>
                <w:sz w:val="26"/>
                <w:szCs w:val="26"/>
              </w:rPr>
              <w:t xml:space="preserve"> года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0F420B" wp14:editId="30657A5C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-761761</wp:posOffset>
                  </wp:positionV>
                  <wp:extent cx="1900555" cy="10656570"/>
                  <wp:effectExtent l="0" t="0" r="4445" b="0"/>
                  <wp:wrapNone/>
                  <wp:docPr id="1031" name="Рисунок 1031" descr="https://image.freepik.com/free-vector/_21-2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_21-22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82"/>
                          <a:stretch/>
                        </pic:blipFill>
                        <pic:spPr bwMode="auto">
                          <a:xfrm rot="10800000">
                            <a:off x="0" y="0"/>
                            <a:ext cx="1900555" cy="1065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0EB">
              <w:rPr>
                <w:rFonts w:asciiTheme="majorHAnsi" w:hAnsiTheme="majorHAnsi"/>
                <w:sz w:val="26"/>
                <w:szCs w:val="26"/>
              </w:rPr>
              <w:t>УТВЕРЖДАЮ</w:t>
            </w:r>
          </w:p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>Заведующий МБДОУ «ДС №8 «Белоснежка»</w:t>
            </w:r>
          </w:p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>____________ В.А.Павленко</w:t>
            </w:r>
          </w:p>
          <w:p w:rsidR="00A255D6" w:rsidRPr="004D60EB" w:rsidRDefault="00A255D6" w:rsidP="001E7542">
            <w:pPr>
              <w:tabs>
                <w:tab w:val="left" w:pos="6620"/>
              </w:tabs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4D60EB">
              <w:rPr>
                <w:rFonts w:asciiTheme="majorHAnsi" w:hAnsiTheme="majorHAnsi"/>
                <w:sz w:val="26"/>
                <w:szCs w:val="26"/>
              </w:rPr>
              <w:t>Приказ от «    » _______________201</w:t>
            </w: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Pr="004D60EB">
              <w:rPr>
                <w:rFonts w:asciiTheme="majorHAnsi" w:hAnsiTheme="majorHAnsi"/>
                <w:sz w:val="26"/>
                <w:szCs w:val="26"/>
              </w:rPr>
              <w:t xml:space="preserve"> года № ___________</w:t>
            </w:r>
          </w:p>
        </w:tc>
      </w:tr>
    </w:tbl>
    <w:p w:rsidR="00A255D6" w:rsidRPr="00696F68" w:rsidRDefault="00A255D6" w:rsidP="00A255D6">
      <w:pPr>
        <w:tabs>
          <w:tab w:val="left" w:pos="3270"/>
        </w:tabs>
      </w:pPr>
      <w:r w:rsidRPr="00FF7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3F782" wp14:editId="590B1921">
                <wp:simplePos x="0" y="0"/>
                <wp:positionH relativeFrom="column">
                  <wp:posOffset>-273685</wp:posOffset>
                </wp:positionH>
                <wp:positionV relativeFrom="paragraph">
                  <wp:posOffset>1216660</wp:posOffset>
                </wp:positionV>
                <wp:extent cx="6163945" cy="3720465"/>
                <wp:effectExtent l="0" t="0" r="0" b="0"/>
                <wp:wrapNone/>
                <wp:docPr id="103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45" cy="3720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52"/>
                                <w:szCs w:val="56"/>
                              </w:rPr>
                              <w:t>План работы</w:t>
                            </w:r>
                          </w:p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>учителя-логопеда</w:t>
                            </w:r>
                          </w:p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 xml:space="preserve">муниципального бюджетного </w:t>
                            </w:r>
                          </w:p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 xml:space="preserve">дошкольного образовательного учреждения </w:t>
                            </w:r>
                          </w:p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>«Детский сад №8 «Белоснежка»</w:t>
                            </w:r>
                          </w:p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>на 201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>6</w:t>
                            </w: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>-201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>7</w:t>
                            </w: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 xml:space="preserve"> учебный год</w:t>
                            </w:r>
                          </w:p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</w:pPr>
                          </w:p>
                          <w:p w:rsidR="00A255D6" w:rsidRPr="004D60EB" w:rsidRDefault="00A255D6" w:rsidP="00A255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4D60EB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6"/>
                              </w:rPr>
                              <w:t xml:space="preserve">учитель-логопед: 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6"/>
                              </w:rPr>
                              <w:t>И.В. Гермашова</w:t>
                            </w:r>
                          </w:p>
                        </w:txbxContent>
                      </wps:txbx>
                      <wps:bodyPr wrap="square" lIns="103276" tIns="51638" rIns="103276" bIns="51638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21.55pt;margin-top:95.8pt;width:485.35pt;height:29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" filled="f" stroked="f">
                <v:textbox style="mso-fit-shape-to-text:t" inset="2.86878mm,1.43439mm,2.86878mm,1.43439mm">
                  <w:txbxContent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52"/>
                          <w:szCs w:val="56"/>
                        </w:rPr>
                        <w:t>План работы</w:t>
                      </w:r>
                    </w:p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>учителя-логопеда</w:t>
                      </w:r>
                    </w:p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 xml:space="preserve">муниципального бюджетного </w:t>
                      </w:r>
                    </w:p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 xml:space="preserve">дошкольного образовательного учреждения </w:t>
                      </w:r>
                    </w:p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>«Детский сад №8 «Белоснежка»</w:t>
                      </w:r>
                    </w:p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>на 201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>6</w:t>
                      </w: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>-201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>7</w:t>
                      </w: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 xml:space="preserve"> учебный год</w:t>
                      </w:r>
                    </w:p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</w:pPr>
                    </w:p>
                    <w:p w:rsidR="00A255D6" w:rsidRPr="004D60EB" w:rsidRDefault="00A255D6" w:rsidP="00A255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4D60EB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6"/>
                        </w:rPr>
                        <w:t xml:space="preserve">учитель-логопед: 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6"/>
                        </w:rPr>
                        <w:t>И.В. Гермашова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A255D6" w:rsidRPr="004D60EB" w:rsidRDefault="00A255D6" w:rsidP="00A255D6">
      <w:pPr>
        <w:jc w:val="center"/>
      </w:pPr>
    </w:p>
    <w:p w:rsidR="007D3311" w:rsidRDefault="007D3311"/>
    <w:p w:rsidR="00A255D6" w:rsidRDefault="00A255D6"/>
    <w:p w:rsidR="00A255D6" w:rsidRDefault="00A255D6"/>
    <w:p w:rsidR="00A255D6" w:rsidRDefault="00A255D6"/>
    <w:p w:rsidR="00A255D6" w:rsidRDefault="00A255D6"/>
    <w:p w:rsidR="00A255D6" w:rsidRDefault="00A255D6"/>
    <w:p w:rsidR="00A255D6" w:rsidRDefault="00A255D6"/>
    <w:p w:rsidR="00A255D6" w:rsidRDefault="00A255D6"/>
    <w:p w:rsidR="00A255D6" w:rsidRDefault="00A255D6">
      <w:pPr>
        <w:sectPr w:rsidR="00A255D6" w:rsidSect="00A255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55D6" w:rsidRDefault="00A255D6" w:rsidP="00A255D6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1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929"/>
        <w:gridCol w:w="2930"/>
        <w:gridCol w:w="2930"/>
        <w:gridCol w:w="2181"/>
      </w:tblGrid>
      <w:tr w:rsidR="00A255D6" w:rsidRPr="00A255D6" w:rsidTr="00A255D6">
        <w:tc>
          <w:tcPr>
            <w:tcW w:w="534" w:type="dxa"/>
            <w:textDirection w:val="btLr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110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Организационно-методическая работа</w:t>
            </w: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Организационно-педагогическая работа (работа с детьми)</w:t>
            </w:r>
          </w:p>
        </w:tc>
        <w:tc>
          <w:tcPr>
            <w:tcW w:w="2930" w:type="dxa"/>
            <w:vAlign w:val="center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в работе с семьей</w:t>
            </w:r>
          </w:p>
        </w:tc>
        <w:tc>
          <w:tcPr>
            <w:tcW w:w="2930" w:type="dxa"/>
            <w:vAlign w:val="center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по самообразованию</w:t>
            </w:r>
          </w:p>
        </w:tc>
        <w:tc>
          <w:tcPr>
            <w:tcW w:w="2181" w:type="dxa"/>
            <w:vAlign w:val="center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педагогического процесса</w:t>
            </w: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IX</w:t>
            </w:r>
          </w:p>
        </w:tc>
        <w:tc>
          <w:tcPr>
            <w:tcW w:w="411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1.Логопедическое обследование детей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2.Составление и утверждение              расписания занятий,     циклограммы рабочего времени,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графика работы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3.Составление         коррекционных индивидуальных планов работы с     детьми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4.Участие   в  работе ПМПк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5.Заседание СППС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6.Центр здоровья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7.Проведение      индивидуальных    консультаций для педагогов в написании   педагогических характеристик   на детей, зачисляемых   в    логопедические пункты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25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Мини-лекция для воспитателей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«Характеристика детей с общим недоразвитием речи»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(для воспитателей разновозрастной 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уппы КН для детей с ТНР 5-7 лет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9.Консультация</w:t>
            </w:r>
            <w:r w:rsidRPr="00A255D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A255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«Рекомендации по проведению логопедических пятиминуток и вечерних занятий по заданию учителя-логопеда»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10.Досуг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«Встреча друзей»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(взаимодействие с педагогическими работниками и воспитанниками структурного подразделения детский сад «Улыбка» «МБОУ СОШ №4»)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«Встреча друзей»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(взаимодействие с педагогическими работниками и воспитанниками структурного подразделения детский сад «Улыбка» «МБОУ СОШ №4»)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1.Родительское собрание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«Особенности работы разновозрастной группы компенсирующей направленности для детей с тяжелыми нарушениями речи 5-7 лет»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2.Консультационно-диагностический пункт (далее 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КДП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1.Подготовка бланков документов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Start"/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ПМПК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2.Оформление     документации учителя-логопеда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1.Центр здоровья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2.Коллективная творческая деятельность 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(КТД)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«Обучение грамоте детей старшего дошкольного возраста»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(для воспитателей старшего дошкольного возраста)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1.Творческая мастерская  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«Как </w:t>
            </w:r>
            <w:proofErr w:type="gramStart"/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скучное</w:t>
            </w:r>
            <w:proofErr w:type="gramEnd"/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сделать интересным»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иятие с педагогом-организатором</w:t>
            </w:r>
            <w:proofErr w:type="gramStart"/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музыкальным руководителем)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2.Обобщающее тематическое занятие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«Что такое осень?»: 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группа КН для детей с ТНР 5-7 лет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(совместное мероприятие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педагогом-организатором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1.Выпуск газеты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2.Творческая мастерская  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«Как </w:t>
            </w:r>
            <w:proofErr w:type="gramStart"/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скучное</w:t>
            </w:r>
            <w:proofErr w:type="gramEnd"/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сделать интересным»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ятие с педагогом-организатором, 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музыкальным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руководителем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</w:t>
            </w:r>
            <w:r w:rsidRPr="00A255D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Индивидуальные консультации с родителями</w:t>
            </w:r>
            <w:r w:rsidRPr="00A25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«Вопрос – ответ»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КДП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Реализация </w:t>
            </w:r>
            <w:proofErr w:type="gramStart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Оформление дидактического пособия «Предлоги»</w:t>
            </w: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XI</w:t>
            </w:r>
          </w:p>
        </w:tc>
        <w:tc>
          <w:tcPr>
            <w:tcW w:w="4110" w:type="dxa"/>
          </w:tcPr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Деловая игра 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«ИГРАЕМ С БУКВАМИ. Профилактика нарушений чтения и письма»</w:t>
            </w:r>
            <w:r w:rsidRPr="00A25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(для воспитателей старшего дошкольного возраста)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9" w:type="dxa"/>
          </w:tcPr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1.Квест-викторина 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поисках приключений»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мероприятие со специалистами Учреждения)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Экскурсия 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в МБОУ </w:t>
            </w:r>
            <w:proofErr w:type="gramStart"/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школа»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ятие с педагогом-организатором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3.Консультация-практикум 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«Учимся вместе с детьми»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КДП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2.Квест-викторина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поисках приключений»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мероприятие со специалистами Учреждения)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3.Консультация-практикум </w:t>
            </w:r>
            <w:r w:rsidRPr="00A255D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«Учимся вместе с детьми»</w:t>
            </w: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XII</w:t>
            </w:r>
          </w:p>
        </w:tc>
        <w:tc>
          <w:tcPr>
            <w:tcW w:w="411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1.Участие в работе ПМПк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2.Подготовка к новогоднему празднику (разучивание стихов с детьми)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3.Центр здоровья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4.Занятие-практикум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«Речевой фитнес»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(для воспитателей всех возрастных групп)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гости к Ёлочке»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мероприятие со специалистами Учреждения)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5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Досуг</w:t>
            </w:r>
            <w:r w:rsidRPr="00A255D6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A255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«В гости Ёлочка пришла»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(совместное мероприятие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музыкальным руководителем)</w:t>
            </w:r>
          </w:p>
          <w:p w:rsidR="00A255D6" w:rsidRPr="00A255D6" w:rsidRDefault="00A255D6" w:rsidP="00A255D6">
            <w:pPr>
              <w:rPr>
                <w:rFonts w:ascii="Times New Roman" w:eastAsia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255D6">
              <w:rPr>
                <w:rFonts w:ascii="Times New Roman" w:eastAsia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  <w:t xml:space="preserve">Развлечение </w:t>
            </w:r>
            <w:r w:rsidRPr="00A255D6"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20"/>
                <w:szCs w:val="20"/>
                <w:lang w:eastAsia="ru-RU"/>
              </w:rPr>
              <w:t>«Большие права маленького ребенка»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  <w:t>(совместное мер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  <w:t>оприятие с социальным педагогом)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КДП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5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Консультация-практикум </w:t>
            </w:r>
            <w:r w:rsidRPr="00A255D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«Поможем ребенку говорить правильно»</w:t>
            </w:r>
          </w:p>
          <w:p w:rsid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3.Досуг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гости к Ёлочке»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мероприятие со специалистами Учреждения)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Оформление дидактического пособия «Играем с глаголами»</w:t>
            </w: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411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1.Участие в работе ПМПк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2.Заседание СППС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среди воспитателей старшего дошкольного возраста 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«Самая лучшая непосредственно образовательная деятельность по обучению грамоте воспитанников старшего дошкольного возраста»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тематическое занятие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«Там, на неведомых дорожках …»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ятие с педагогом-организатором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1.Выпуск газеты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КДП</w:t>
            </w:r>
          </w:p>
          <w:p w:rsidR="00A255D6" w:rsidRPr="00A255D6" w:rsidRDefault="00A255D6" w:rsidP="00A255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A255D6" w:rsidRPr="00A255D6" w:rsidRDefault="00A255D6" w:rsidP="00A2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A255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4110" w:type="dxa"/>
          </w:tcPr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1.Заседание СППС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2.Подготовка к празднику 8 Марта (разучивание стихов с детьми)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3.Школа педагогического мастерства 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>(ШПМ)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«Использование интерактивной доски в образовательном процессе ДОУ, в том числе с детьми с ОВЗ»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«Угадай-ка» 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 со специалистами Учреждения)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«Дорогами России»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(взаимодействие с педагогическими работниками и воспитанниками структурного подразделения детский сад «Улыбка» «МБОУ СОШ №4»)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«Дорогами России»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(взаимодействие с педагогическими работниками и воспитанниками структурного подразделения детский сад «Улыбка» «МБОУ СОШ №4»)</w:t>
            </w:r>
            <w:r w:rsidRPr="00A255D6">
              <w:rPr>
                <w:rFonts w:ascii="Times New Roman" w:eastAsia="Times New Roman" w:hAnsi="Times New Roman" w:cs="Times New Roman"/>
                <w:i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0" w:type="dxa"/>
          </w:tcPr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Консультация-практикум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«Поможем ребёнку говорить правильно»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264B42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264B42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Оформление дидактического пособия «Посчитаем»</w:t>
            </w: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</w:p>
        </w:tc>
        <w:tc>
          <w:tcPr>
            <w:tcW w:w="4110" w:type="dxa"/>
          </w:tcPr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Проблемно-деловая игра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A255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Приёмы обогащения словаря дошкольников»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(для воспитателей всех возрастных групп)</w:t>
            </w:r>
          </w:p>
        </w:tc>
        <w:tc>
          <w:tcPr>
            <w:tcW w:w="2929" w:type="dxa"/>
          </w:tcPr>
          <w:p w:rsidR="00264B42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Физкультурно-речевой 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«Путешествие по Северной Америке»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мероприятие  с инструктором по физической культуре)</w:t>
            </w:r>
          </w:p>
        </w:tc>
        <w:tc>
          <w:tcPr>
            <w:tcW w:w="2930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КДП</w:t>
            </w:r>
          </w:p>
          <w:p w:rsidR="00264B42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2.Физкультурно-речевой досуг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«Путешествие по Северной Америке»</w:t>
            </w:r>
            <w:r w:rsidR="00264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мероприятие  с инструктором по физической культуре)</w:t>
            </w:r>
          </w:p>
        </w:tc>
        <w:tc>
          <w:tcPr>
            <w:tcW w:w="2930" w:type="dxa"/>
          </w:tcPr>
          <w:p w:rsidR="00A255D6" w:rsidRPr="00264B42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264B42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Подготовка атрибутов ко Дню театра, Дню поэзии</w:t>
            </w: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IV</w:t>
            </w:r>
          </w:p>
        </w:tc>
        <w:tc>
          <w:tcPr>
            <w:tcW w:w="4110" w:type="dxa"/>
          </w:tcPr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«Знакомство детей с фразеологизмами»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(для воспитателей старшего дошкольного возраста)</w:t>
            </w:r>
          </w:p>
        </w:tc>
        <w:tc>
          <w:tcPr>
            <w:tcW w:w="2929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1.Выпуск газеты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264B42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2.Театрализация сказки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«Колобок»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(совместное мероприя</w:t>
            </w:r>
            <w:r w:rsidR="00264B42">
              <w:rPr>
                <w:rFonts w:ascii="Times New Roman" w:hAnsi="Times New Roman" w:cs="Times New Roman"/>
                <w:i/>
                <w:sz w:val="20"/>
                <w:szCs w:val="20"/>
              </w:rPr>
              <w:t>тие с музыкальным руководителем)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3.Обобщающее тематическое занятие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«Весны улыбки теплые»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(совместное меропри</w:t>
            </w:r>
            <w:r w:rsidR="00264B42">
              <w:rPr>
                <w:rFonts w:ascii="Times New Roman" w:hAnsi="Times New Roman" w:cs="Times New Roman"/>
                <w:i/>
                <w:sz w:val="20"/>
                <w:szCs w:val="20"/>
              </w:rPr>
              <w:t>ятие с педагогом-организатором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255D6" w:rsidRPr="00A255D6" w:rsidRDefault="00A255D6" w:rsidP="001E7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Анкетирование   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с целью выявления уровня        удовлетворенности         коррекционно-образовательным   процессом</w:t>
            </w:r>
          </w:p>
          <w:p w:rsidR="00A255D6" w:rsidRPr="00A255D6" w:rsidRDefault="00A255D6" w:rsidP="001E7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КДП</w:t>
            </w:r>
          </w:p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264B42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264B42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Оформление дидактического пособия «Истории в картинках»</w:t>
            </w:r>
          </w:p>
        </w:tc>
      </w:tr>
      <w:tr w:rsidR="00A255D6" w:rsidRPr="00A255D6" w:rsidTr="00A255D6">
        <w:tc>
          <w:tcPr>
            <w:tcW w:w="534" w:type="dxa"/>
          </w:tcPr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55D6" w:rsidRPr="00A255D6" w:rsidRDefault="00A255D6" w:rsidP="001E7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</w:tc>
        <w:tc>
          <w:tcPr>
            <w:tcW w:w="4110" w:type="dxa"/>
          </w:tcPr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1.Заседание СППС 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2. Центр здоровья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3.Логопедическое обследование воспитанников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4.Участие в работе ПМПк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5.Физкультурно-речевая викторина </w:t>
            </w:r>
          </w:p>
          <w:p w:rsidR="00A255D6" w:rsidRPr="00264B42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«Путешествие по сказкам»</w:t>
            </w: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(взаимодействие с педагогическими работниками и воспитанниками структурного подразделения детский сад «Улыбка» «МБОУ СОШ №4»)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6.Консультация </w:t>
            </w:r>
            <w:r w:rsidRPr="00A25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«Особенности развития речи у ребенка с двуязычием»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i/>
                <w:sz w:val="20"/>
                <w:szCs w:val="20"/>
              </w:rPr>
              <w:t>(для воспитателей всех возрастных групп)</w:t>
            </w:r>
          </w:p>
        </w:tc>
        <w:tc>
          <w:tcPr>
            <w:tcW w:w="2929" w:type="dxa"/>
          </w:tcPr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КДП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D6">
              <w:rPr>
                <w:rFonts w:ascii="Times New Roman" w:hAnsi="Times New Roman" w:cs="Times New Roman"/>
                <w:sz w:val="20"/>
                <w:szCs w:val="20"/>
              </w:rPr>
              <w:t xml:space="preserve">2.Родительское собрание </w:t>
            </w:r>
            <w:r w:rsidRPr="00A2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«Анализ работы разновозрастной группы КН для детей с ТНР 5-7 лет за 2016-2017 учебный год»</w:t>
            </w:r>
          </w:p>
          <w:p w:rsidR="00A255D6" w:rsidRPr="00A255D6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A255D6" w:rsidRPr="00264B42" w:rsidRDefault="00A255D6" w:rsidP="002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совместной</w:t>
            </w:r>
            <w:proofErr w:type="gramEnd"/>
            <w:r w:rsidRPr="00264B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проектной деятельности</w:t>
            </w:r>
            <w:r w:rsidRPr="00264B42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воспитанниками структурного подразделения детский сад «Улыбка» «МБОУ СОШ №4»</w:t>
            </w:r>
          </w:p>
        </w:tc>
        <w:tc>
          <w:tcPr>
            <w:tcW w:w="2181" w:type="dxa"/>
          </w:tcPr>
          <w:p w:rsidR="00A255D6" w:rsidRPr="00A255D6" w:rsidRDefault="00A255D6" w:rsidP="001E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5D6" w:rsidRDefault="00A255D6">
      <w:bookmarkStart w:id="0" w:name="_GoBack"/>
      <w:bookmarkEnd w:id="0"/>
    </w:p>
    <w:sectPr w:rsidR="00A255D6" w:rsidSect="001D3C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DAF"/>
    <w:multiLevelType w:val="hybridMultilevel"/>
    <w:tmpl w:val="A634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20"/>
    <w:rsid w:val="000026E3"/>
    <w:rsid w:val="000F43C5"/>
    <w:rsid w:val="00123EBA"/>
    <w:rsid w:val="00173F2A"/>
    <w:rsid w:val="0019637F"/>
    <w:rsid w:val="001C2BA7"/>
    <w:rsid w:val="001D3CCF"/>
    <w:rsid w:val="00200670"/>
    <w:rsid w:val="00264B42"/>
    <w:rsid w:val="002E3EF1"/>
    <w:rsid w:val="003653AC"/>
    <w:rsid w:val="0039740F"/>
    <w:rsid w:val="003B19E9"/>
    <w:rsid w:val="00423BA9"/>
    <w:rsid w:val="00487FE3"/>
    <w:rsid w:val="005615E3"/>
    <w:rsid w:val="005E139D"/>
    <w:rsid w:val="00621488"/>
    <w:rsid w:val="006A0F69"/>
    <w:rsid w:val="006B0D20"/>
    <w:rsid w:val="006B6E2F"/>
    <w:rsid w:val="007D3311"/>
    <w:rsid w:val="00864A77"/>
    <w:rsid w:val="008957F1"/>
    <w:rsid w:val="009630E0"/>
    <w:rsid w:val="00966DC3"/>
    <w:rsid w:val="00984442"/>
    <w:rsid w:val="009D61DE"/>
    <w:rsid w:val="009F48FF"/>
    <w:rsid w:val="00A06491"/>
    <w:rsid w:val="00A167EF"/>
    <w:rsid w:val="00A255D6"/>
    <w:rsid w:val="00A42452"/>
    <w:rsid w:val="00A64C16"/>
    <w:rsid w:val="00AF0856"/>
    <w:rsid w:val="00B108F1"/>
    <w:rsid w:val="00B135BC"/>
    <w:rsid w:val="00B62E0D"/>
    <w:rsid w:val="00B77CED"/>
    <w:rsid w:val="00B83EFE"/>
    <w:rsid w:val="00B91393"/>
    <w:rsid w:val="00B9208F"/>
    <w:rsid w:val="00BD6807"/>
    <w:rsid w:val="00C008B1"/>
    <w:rsid w:val="00CA23A3"/>
    <w:rsid w:val="00CF5821"/>
    <w:rsid w:val="00D60C3D"/>
    <w:rsid w:val="00DD16D9"/>
    <w:rsid w:val="00DF2133"/>
    <w:rsid w:val="00E25134"/>
    <w:rsid w:val="00E25F7B"/>
    <w:rsid w:val="00E81BF5"/>
    <w:rsid w:val="00EF117E"/>
    <w:rsid w:val="00EF214A"/>
    <w:rsid w:val="00F018B2"/>
    <w:rsid w:val="00F1195D"/>
    <w:rsid w:val="00F16915"/>
    <w:rsid w:val="00F44E82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E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55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E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55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E68A-1E93-42A6-954A-0EE6B60A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сад-2</cp:lastModifiedBy>
  <cp:revision>21</cp:revision>
  <dcterms:created xsi:type="dcterms:W3CDTF">2016-05-04T07:02:00Z</dcterms:created>
  <dcterms:modified xsi:type="dcterms:W3CDTF">2020-03-31T12:13:00Z</dcterms:modified>
</cp:coreProperties>
</file>